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0BC" w:rsidRPr="00A87CDE" w:rsidRDefault="001F10BC" w:rsidP="00DD4F5C">
      <w:pPr>
        <w:rPr>
          <w:rFonts w:ascii="Arial" w:hAnsi="Arial" w:cs="Arial"/>
          <w:b/>
          <w:szCs w:val="24"/>
          <w:lang w:val="en-US"/>
        </w:rPr>
      </w:pPr>
      <w:r w:rsidRPr="00A87CDE">
        <w:rPr>
          <w:rFonts w:ascii="Arial" w:hAnsi="Arial" w:cs="Arial"/>
          <w:b/>
          <w:szCs w:val="24"/>
          <w:lang w:val="en-US"/>
        </w:rPr>
        <w:t xml:space="preserve">Press Release </w:t>
      </w:r>
    </w:p>
    <w:p w:rsidR="001F10BC" w:rsidRPr="00A87CDE" w:rsidRDefault="001F10BC" w:rsidP="00DD4F5C">
      <w:pPr>
        <w:rPr>
          <w:rFonts w:ascii="Arial" w:hAnsi="Arial" w:cs="Arial"/>
          <w:b/>
          <w:szCs w:val="24"/>
          <w:lang w:val="en-US"/>
        </w:rPr>
      </w:pPr>
    </w:p>
    <w:p w:rsidR="001F10BC" w:rsidRPr="00A87CDE" w:rsidRDefault="001F10BC" w:rsidP="00DD4F5C">
      <w:pPr>
        <w:rPr>
          <w:rFonts w:ascii="Arial" w:hAnsi="Arial" w:cs="Arial"/>
          <w:b/>
          <w:szCs w:val="24"/>
          <w:lang w:val="en-US"/>
        </w:rPr>
      </w:pPr>
      <w:r w:rsidRPr="00A87CDE">
        <w:rPr>
          <w:rFonts w:ascii="Arial" w:hAnsi="Arial" w:cs="Arial"/>
          <w:b/>
          <w:szCs w:val="24"/>
          <w:lang w:val="en-US"/>
        </w:rPr>
        <w:t xml:space="preserve">Nordic Film Autumn – Prague, Ostrava, Brno, Choceň, Žamberk </w:t>
      </w:r>
    </w:p>
    <w:p w:rsidR="001F10BC" w:rsidRPr="00A87CDE" w:rsidRDefault="001F10BC" w:rsidP="00DD4F5C">
      <w:pPr>
        <w:rPr>
          <w:rFonts w:ascii="Arial" w:hAnsi="Arial" w:cs="Arial"/>
          <w:szCs w:val="24"/>
          <w:lang w:val="en-US"/>
        </w:rPr>
      </w:pPr>
    </w:p>
    <w:p w:rsidR="001F10BC" w:rsidRPr="00A87CDE" w:rsidRDefault="000C42D9" w:rsidP="00DD4F5C">
      <w:pPr>
        <w:rPr>
          <w:rFonts w:ascii="Arial" w:hAnsi="Arial" w:cs="Arial"/>
          <w:i/>
          <w:szCs w:val="24"/>
          <w:lang w:val="en-US"/>
        </w:rPr>
      </w:pPr>
      <w:r w:rsidRPr="00A87CDE">
        <w:rPr>
          <w:rFonts w:ascii="Arial" w:hAnsi="Arial" w:cs="Arial"/>
          <w:i/>
          <w:szCs w:val="24"/>
          <w:lang w:val="en-US"/>
        </w:rPr>
        <w:t>14</w:t>
      </w:r>
      <w:r w:rsidRPr="0052116A">
        <w:rPr>
          <w:rFonts w:ascii="Arial" w:hAnsi="Arial" w:cs="Arial"/>
          <w:i/>
          <w:szCs w:val="24"/>
          <w:vertAlign w:val="superscript"/>
          <w:lang w:val="en-US"/>
        </w:rPr>
        <w:t>th</w:t>
      </w:r>
      <w:r w:rsidRPr="00A87CDE">
        <w:rPr>
          <w:rFonts w:ascii="Arial" w:hAnsi="Arial" w:cs="Arial"/>
          <w:i/>
          <w:szCs w:val="24"/>
          <w:lang w:val="en-US"/>
        </w:rPr>
        <w:t xml:space="preserve"> – 18</w:t>
      </w:r>
      <w:r w:rsidRPr="0052116A">
        <w:rPr>
          <w:rFonts w:ascii="Arial" w:hAnsi="Arial" w:cs="Arial"/>
          <w:i/>
          <w:szCs w:val="24"/>
          <w:vertAlign w:val="superscript"/>
          <w:lang w:val="en-US"/>
        </w:rPr>
        <w:t>th</w:t>
      </w:r>
      <w:r w:rsidRPr="00A87CDE">
        <w:rPr>
          <w:rFonts w:ascii="Arial" w:hAnsi="Arial" w:cs="Arial"/>
          <w:i/>
          <w:szCs w:val="24"/>
          <w:lang w:val="en-US"/>
        </w:rPr>
        <w:t xml:space="preserve"> November | Prague cinema Atlas, 15th – 18</w:t>
      </w:r>
      <w:r w:rsidRPr="0052116A">
        <w:rPr>
          <w:rFonts w:ascii="Arial" w:hAnsi="Arial" w:cs="Arial"/>
          <w:i/>
          <w:szCs w:val="24"/>
          <w:vertAlign w:val="superscript"/>
          <w:lang w:val="en-US"/>
        </w:rPr>
        <w:t>th</w:t>
      </w:r>
      <w:r w:rsidRPr="00A87CDE">
        <w:rPr>
          <w:rFonts w:ascii="Arial" w:hAnsi="Arial" w:cs="Arial"/>
          <w:i/>
          <w:szCs w:val="24"/>
          <w:lang w:val="en-US"/>
        </w:rPr>
        <w:t xml:space="preserve"> November | Ostrava, 14</w:t>
      </w:r>
      <w:r w:rsidRPr="0052116A">
        <w:rPr>
          <w:rFonts w:ascii="Arial" w:hAnsi="Arial" w:cs="Arial"/>
          <w:i/>
          <w:szCs w:val="24"/>
          <w:vertAlign w:val="superscript"/>
          <w:lang w:val="en-US"/>
        </w:rPr>
        <w:t>th</w:t>
      </w:r>
      <w:r w:rsidRPr="00A87CDE">
        <w:rPr>
          <w:rFonts w:ascii="Arial" w:hAnsi="Arial" w:cs="Arial"/>
          <w:i/>
          <w:szCs w:val="24"/>
          <w:lang w:val="en-US"/>
        </w:rPr>
        <w:t xml:space="preserve"> – 29</w:t>
      </w:r>
      <w:r w:rsidRPr="0052116A">
        <w:rPr>
          <w:rFonts w:ascii="Arial" w:hAnsi="Arial" w:cs="Arial"/>
          <w:i/>
          <w:szCs w:val="24"/>
          <w:vertAlign w:val="superscript"/>
          <w:lang w:val="en-US"/>
        </w:rPr>
        <w:t>th</w:t>
      </w:r>
      <w:r w:rsidRPr="00A87CDE">
        <w:rPr>
          <w:rFonts w:ascii="Arial" w:hAnsi="Arial" w:cs="Arial"/>
          <w:i/>
          <w:szCs w:val="24"/>
          <w:lang w:val="en-US"/>
        </w:rPr>
        <w:t xml:space="preserve"> November</w:t>
      </w:r>
      <w:r w:rsidRPr="00B64823">
        <w:rPr>
          <w:rFonts w:ascii="Arial" w:hAnsi="Arial" w:cs="Arial"/>
          <w:i/>
          <w:szCs w:val="24"/>
          <w:lang w:val="en-US"/>
        </w:rPr>
        <w:t xml:space="preserve"> |</w:t>
      </w:r>
      <w:r w:rsidRPr="00A87CDE">
        <w:rPr>
          <w:rFonts w:ascii="Arial" w:hAnsi="Arial" w:cs="Arial"/>
          <w:i/>
          <w:szCs w:val="24"/>
          <w:lang w:val="en-US"/>
        </w:rPr>
        <w:t xml:space="preserve"> Choceň, 6</w:t>
      </w:r>
      <w:r w:rsidRPr="0052116A">
        <w:rPr>
          <w:rFonts w:ascii="Arial" w:hAnsi="Arial" w:cs="Arial"/>
          <w:i/>
          <w:szCs w:val="24"/>
          <w:vertAlign w:val="superscript"/>
          <w:lang w:val="en-US"/>
        </w:rPr>
        <w:t>th</w:t>
      </w:r>
      <w:r w:rsidRPr="00A87CDE">
        <w:rPr>
          <w:rFonts w:ascii="Arial" w:hAnsi="Arial" w:cs="Arial"/>
          <w:i/>
          <w:szCs w:val="24"/>
          <w:lang w:val="en-US"/>
        </w:rPr>
        <w:t xml:space="preserve"> – 9</w:t>
      </w:r>
      <w:r w:rsidRPr="0052116A">
        <w:rPr>
          <w:rFonts w:ascii="Arial" w:hAnsi="Arial" w:cs="Arial"/>
          <w:i/>
          <w:szCs w:val="24"/>
          <w:vertAlign w:val="superscript"/>
          <w:lang w:val="en-US"/>
        </w:rPr>
        <w:t>th</w:t>
      </w:r>
      <w:r w:rsidRPr="00A87CDE">
        <w:rPr>
          <w:rFonts w:ascii="Arial" w:hAnsi="Arial" w:cs="Arial"/>
          <w:i/>
          <w:szCs w:val="24"/>
          <w:lang w:val="en-US"/>
        </w:rPr>
        <w:t xml:space="preserve"> December | Brno, 7</w:t>
      </w:r>
      <w:r w:rsidRPr="0052116A">
        <w:rPr>
          <w:rFonts w:ascii="Arial" w:hAnsi="Arial" w:cs="Arial"/>
          <w:i/>
          <w:szCs w:val="24"/>
          <w:vertAlign w:val="superscript"/>
          <w:lang w:val="en-US"/>
        </w:rPr>
        <w:t>th</w:t>
      </w:r>
      <w:r w:rsidRPr="00A87CDE">
        <w:rPr>
          <w:rFonts w:ascii="Arial" w:hAnsi="Arial" w:cs="Arial"/>
          <w:i/>
          <w:szCs w:val="24"/>
          <w:lang w:val="en-US"/>
        </w:rPr>
        <w:t xml:space="preserve"> – 8</w:t>
      </w:r>
      <w:r w:rsidRPr="0052116A">
        <w:rPr>
          <w:rFonts w:ascii="Arial" w:hAnsi="Arial" w:cs="Arial"/>
          <w:i/>
          <w:szCs w:val="24"/>
          <w:vertAlign w:val="superscript"/>
          <w:lang w:val="en-US"/>
        </w:rPr>
        <w:t>th</w:t>
      </w:r>
      <w:r w:rsidRPr="00A87CDE">
        <w:rPr>
          <w:rFonts w:ascii="Arial" w:hAnsi="Arial" w:cs="Arial"/>
          <w:i/>
          <w:szCs w:val="24"/>
          <w:lang w:val="en-US"/>
        </w:rPr>
        <w:t xml:space="preserve"> December | Žamberk</w:t>
      </w:r>
    </w:p>
    <w:p w:rsidR="001F10BC" w:rsidRPr="00A87CDE" w:rsidRDefault="001F10BC" w:rsidP="00DD4F5C">
      <w:pPr>
        <w:rPr>
          <w:rFonts w:ascii="Arial" w:hAnsi="Arial" w:cs="Arial"/>
          <w:szCs w:val="24"/>
          <w:lang w:val="en-US"/>
        </w:rPr>
      </w:pPr>
    </w:p>
    <w:p w:rsidR="001F10BC" w:rsidRPr="00A87CDE" w:rsidRDefault="001F10BC" w:rsidP="00DD4F5C">
      <w:pPr>
        <w:jc w:val="both"/>
        <w:rPr>
          <w:rFonts w:ascii="Arial" w:hAnsi="Arial" w:cs="Arial"/>
          <w:szCs w:val="24"/>
          <w:lang w:val="en-US"/>
        </w:rPr>
      </w:pPr>
      <w:r w:rsidRPr="00A87CDE">
        <w:rPr>
          <w:rFonts w:ascii="Arial" w:hAnsi="Arial" w:cs="Arial"/>
          <w:szCs w:val="24"/>
          <w:lang w:val="en-US"/>
        </w:rPr>
        <w:t xml:space="preserve">The NORDIC FILM FESTIVAL is proud to visit Bohemian and Moravian cinemas for its third year. The film festival is organized by </w:t>
      </w:r>
      <w:r w:rsidRPr="00A87CDE">
        <w:rPr>
          <w:rFonts w:ascii="Arial" w:hAnsi="Arial" w:cs="Arial"/>
          <w:b/>
          <w:i/>
          <w:szCs w:val="24"/>
          <w:lang w:val="en-US"/>
        </w:rPr>
        <w:t>Severský filmový klub, o. s.</w:t>
      </w:r>
      <w:r w:rsidRPr="00A87CDE">
        <w:rPr>
          <w:rFonts w:ascii="Arial" w:hAnsi="Arial" w:cs="Arial"/>
          <w:i/>
          <w:szCs w:val="24"/>
          <w:lang w:val="en-US"/>
        </w:rPr>
        <w:t xml:space="preserve"> (i.e. Nordic film club, voluntary association)</w:t>
      </w:r>
      <w:r w:rsidRPr="00A87CDE">
        <w:rPr>
          <w:rFonts w:ascii="Arial" w:hAnsi="Arial" w:cs="Arial"/>
          <w:szCs w:val="24"/>
          <w:lang w:val="en-US"/>
        </w:rPr>
        <w:t xml:space="preserve"> in cooperation with Prague cinema Atlas, Brno cinema Art and Ostrava cinema Minikino.  The project was recently joined by cinema Kino Máj in Choceň and cinema Fidiko in Žamberk. The festival will offer twelve films, including ten new releases from 2011 and 2012. Four of these new films will be put into Czech distribution by </w:t>
      </w:r>
      <w:r w:rsidRPr="00A87CDE">
        <w:rPr>
          <w:rFonts w:ascii="Arial" w:hAnsi="Arial" w:cs="Arial"/>
          <w:b/>
          <w:szCs w:val="24"/>
          <w:lang w:val="en-US"/>
        </w:rPr>
        <w:t xml:space="preserve">Film Europe Pictures </w:t>
      </w:r>
      <w:r w:rsidRPr="00A87CDE">
        <w:rPr>
          <w:rFonts w:ascii="Arial" w:hAnsi="Arial" w:cs="Arial"/>
          <w:szCs w:val="24"/>
          <w:lang w:val="en-US"/>
        </w:rPr>
        <w:t>company.</w:t>
      </w:r>
    </w:p>
    <w:p w:rsidR="001F10BC" w:rsidRPr="00A87CDE" w:rsidRDefault="001F10BC" w:rsidP="00DD4F5C">
      <w:pPr>
        <w:jc w:val="both"/>
        <w:rPr>
          <w:rFonts w:ascii="Arial" w:hAnsi="Arial" w:cs="Arial"/>
          <w:szCs w:val="24"/>
          <w:lang w:val="en-US"/>
        </w:rPr>
      </w:pPr>
      <w:r w:rsidRPr="00A87CDE">
        <w:rPr>
          <w:rFonts w:ascii="Arial" w:hAnsi="Arial" w:cs="Arial"/>
          <w:szCs w:val="24"/>
          <w:lang w:val="en-US"/>
        </w:rPr>
        <w:t xml:space="preserve"> </w:t>
      </w:r>
    </w:p>
    <w:p w:rsidR="001F10BC" w:rsidRPr="00A87CDE" w:rsidRDefault="001F10BC" w:rsidP="00DD4F5C">
      <w:pPr>
        <w:jc w:val="both"/>
        <w:rPr>
          <w:rFonts w:ascii="Arial" w:hAnsi="Arial" w:cs="Arial"/>
          <w:szCs w:val="24"/>
          <w:lang w:val="en-US"/>
        </w:rPr>
      </w:pPr>
      <w:r w:rsidRPr="00A87CDE">
        <w:rPr>
          <w:rFonts w:ascii="Arial" w:hAnsi="Arial" w:cs="Arial"/>
          <w:szCs w:val="24"/>
          <w:lang w:val="en-US"/>
        </w:rPr>
        <w:t>The festival begins Wednesday, November 14</w:t>
      </w:r>
      <w:r w:rsidRPr="00A87CDE">
        <w:rPr>
          <w:rFonts w:ascii="Arial" w:hAnsi="Arial" w:cs="Arial"/>
          <w:szCs w:val="24"/>
          <w:vertAlign w:val="superscript"/>
          <w:lang w:val="en-US"/>
        </w:rPr>
        <w:t>th</w:t>
      </w:r>
      <w:r w:rsidRPr="00A87CDE">
        <w:rPr>
          <w:rFonts w:ascii="Arial" w:hAnsi="Arial" w:cs="Arial"/>
          <w:szCs w:val="24"/>
          <w:lang w:val="en-US"/>
        </w:rPr>
        <w:t xml:space="preserve"> in Prague with the Swedish drama </w:t>
      </w:r>
      <w:r w:rsidRPr="00A87CDE">
        <w:rPr>
          <w:rFonts w:ascii="Arial" w:hAnsi="Arial" w:cs="Arial"/>
          <w:b/>
          <w:bCs/>
          <w:i/>
          <w:iCs/>
          <w:szCs w:val="24"/>
          <w:lang w:val="en-US"/>
        </w:rPr>
        <w:t xml:space="preserve">Stockholm East </w:t>
      </w:r>
      <w:r w:rsidRPr="00A87CDE">
        <w:rPr>
          <w:rFonts w:ascii="Arial" w:hAnsi="Arial" w:cs="Arial"/>
          <w:szCs w:val="24"/>
          <w:lang w:val="en-US"/>
        </w:rPr>
        <w:t xml:space="preserve">(2011), directed by </w:t>
      </w:r>
      <w:r w:rsidRPr="00A87CDE">
        <w:rPr>
          <w:rFonts w:ascii="Arial" w:hAnsi="Arial" w:cs="Arial"/>
          <w:i/>
          <w:iCs/>
          <w:szCs w:val="24"/>
          <w:lang w:val="en-US"/>
        </w:rPr>
        <w:t xml:space="preserve">Simon Kaijser. </w:t>
      </w:r>
      <w:r w:rsidRPr="00A87CDE">
        <w:rPr>
          <w:rFonts w:ascii="Arial" w:hAnsi="Arial" w:cs="Arial"/>
          <w:iCs/>
          <w:szCs w:val="24"/>
          <w:lang w:val="en-US"/>
        </w:rPr>
        <w:t xml:space="preserve">This film is a </w:t>
      </w:r>
      <w:r w:rsidRPr="00A87CDE">
        <w:rPr>
          <w:rFonts w:ascii="Arial" w:hAnsi="Arial" w:cs="Lucida Grande"/>
          <w:color w:val="262626"/>
          <w:szCs w:val="24"/>
          <w:lang w:val="en-US" w:eastAsia="en-US"/>
        </w:rPr>
        <w:t xml:space="preserve">moving and compelling love story between two strangers, bound together by a tragedy that has taken its toll on both their lives and relationships. Next is the </w:t>
      </w:r>
      <w:r w:rsidRPr="00A87CDE">
        <w:rPr>
          <w:rFonts w:ascii="Arial" w:hAnsi="Arial" w:cs="Arial"/>
          <w:i/>
          <w:iCs/>
          <w:szCs w:val="24"/>
          <w:lang w:val="en-US"/>
        </w:rPr>
        <w:t xml:space="preserve">Danish </w:t>
      </w:r>
      <w:r w:rsidRPr="00A87CDE">
        <w:rPr>
          <w:rFonts w:ascii="Arial" w:hAnsi="Arial" w:cs="Arial"/>
          <w:iCs/>
          <w:szCs w:val="24"/>
          <w:lang w:val="en-US"/>
        </w:rPr>
        <w:t>conspiracy thriller</w:t>
      </w:r>
      <w:r w:rsidRPr="00A87CDE">
        <w:rPr>
          <w:rFonts w:ascii="Arial" w:hAnsi="Arial" w:cs="Arial"/>
          <w:szCs w:val="24"/>
          <w:lang w:val="en-US"/>
        </w:rPr>
        <w:t xml:space="preserve"> </w:t>
      </w:r>
      <w:r w:rsidRPr="00A87CDE">
        <w:rPr>
          <w:rFonts w:ascii="Arial" w:hAnsi="Arial" w:cs="Arial"/>
          <w:b/>
          <w:bCs/>
          <w:i/>
          <w:iCs/>
          <w:szCs w:val="24"/>
          <w:lang w:val="en-US"/>
        </w:rPr>
        <w:t>ID:A</w:t>
      </w:r>
      <w:r w:rsidRPr="00A87CDE">
        <w:rPr>
          <w:rFonts w:ascii="Arial" w:hAnsi="Arial" w:cs="Arial"/>
          <w:szCs w:val="24"/>
          <w:lang w:val="en-US"/>
        </w:rPr>
        <w:t xml:space="preserve"> </w:t>
      </w:r>
      <w:r w:rsidRPr="00A87CDE">
        <w:rPr>
          <w:rFonts w:ascii="Arial" w:hAnsi="Arial" w:cs="Arial"/>
          <w:i/>
          <w:iCs/>
          <w:szCs w:val="24"/>
          <w:lang w:val="en-US"/>
        </w:rPr>
        <w:t xml:space="preserve">(2011), directed by </w:t>
      </w:r>
      <w:r w:rsidRPr="00A87CDE">
        <w:rPr>
          <w:rFonts w:ascii="Arial" w:hAnsi="Arial" w:cs="Arial"/>
          <w:i/>
          <w:szCs w:val="24"/>
          <w:lang w:val="en-US"/>
        </w:rPr>
        <w:t xml:space="preserve">Christiana E. Christiansen. </w:t>
      </w:r>
      <w:r w:rsidRPr="00A87CDE">
        <w:rPr>
          <w:rFonts w:ascii="Arial" w:hAnsi="Arial" w:cs="Arial"/>
          <w:szCs w:val="24"/>
          <w:lang w:val="en-US"/>
        </w:rPr>
        <w:t>Tuva Novotny, the leading actress in these this film is of Czech origin. The audience may also notice Iben Hjejle, the heroin</w:t>
      </w:r>
      <w:r w:rsidR="00A87CDE" w:rsidRPr="00A87CDE">
        <w:rPr>
          <w:rFonts w:ascii="Arial" w:hAnsi="Arial" w:cs="Arial"/>
          <w:szCs w:val="24"/>
          <w:lang w:val="en-US"/>
        </w:rPr>
        <w:t>e</w:t>
      </w:r>
      <w:r w:rsidRPr="00A87CDE">
        <w:rPr>
          <w:rFonts w:ascii="Arial" w:hAnsi="Arial" w:cs="Arial"/>
          <w:szCs w:val="24"/>
          <w:lang w:val="en-US"/>
        </w:rPr>
        <w:t xml:space="preserve"> of </w:t>
      </w:r>
      <w:r w:rsidRPr="00A87CDE">
        <w:rPr>
          <w:rFonts w:ascii="Arial" w:hAnsi="Arial" w:cs="Arial"/>
          <w:b/>
          <w:bCs/>
          <w:i/>
          <w:iCs/>
          <w:szCs w:val="24"/>
          <w:lang w:val="en-US"/>
        </w:rPr>
        <w:t>Stockholm East,</w:t>
      </w:r>
      <w:r w:rsidRPr="00A87CDE">
        <w:rPr>
          <w:rFonts w:ascii="Arial" w:hAnsi="Arial" w:cs="Arial"/>
          <w:szCs w:val="24"/>
          <w:lang w:val="en-US"/>
        </w:rPr>
        <w:t xml:space="preserve"> who has been acting in the ads for Česká spořitelna.</w:t>
      </w:r>
    </w:p>
    <w:p w:rsidR="001F10BC" w:rsidRPr="00A87CDE" w:rsidRDefault="001F10BC" w:rsidP="00DD4F5C">
      <w:pPr>
        <w:jc w:val="both"/>
        <w:rPr>
          <w:rFonts w:ascii="Arial" w:hAnsi="Arial" w:cs="Arial"/>
          <w:szCs w:val="24"/>
          <w:lang w:val="en-US"/>
        </w:rPr>
      </w:pPr>
    </w:p>
    <w:p w:rsidR="001F10BC" w:rsidRPr="00A87CDE" w:rsidRDefault="001F10BC" w:rsidP="00DD4F5C">
      <w:pPr>
        <w:rPr>
          <w:rFonts w:ascii="Arial" w:hAnsi="Arial" w:cs="Arial"/>
          <w:szCs w:val="24"/>
          <w:lang w:val="en-US"/>
        </w:rPr>
      </w:pPr>
      <w:r w:rsidRPr="00A87CDE">
        <w:rPr>
          <w:rFonts w:ascii="Arial" w:hAnsi="Arial" w:cs="Arial"/>
          <w:szCs w:val="24"/>
          <w:lang w:val="en-US"/>
        </w:rPr>
        <w:t>The festival continues Thursday, November 15</w:t>
      </w:r>
      <w:r w:rsidRPr="00A87CDE">
        <w:rPr>
          <w:rFonts w:ascii="Arial" w:hAnsi="Arial" w:cs="Arial"/>
          <w:szCs w:val="24"/>
          <w:vertAlign w:val="superscript"/>
          <w:lang w:val="en-US"/>
        </w:rPr>
        <w:t>th</w:t>
      </w:r>
      <w:r w:rsidRPr="00A87CDE">
        <w:rPr>
          <w:rFonts w:ascii="Arial" w:hAnsi="Arial" w:cs="Arial"/>
          <w:szCs w:val="24"/>
          <w:lang w:val="en-US"/>
        </w:rPr>
        <w:t xml:space="preserve"> with two comedies about an escape from a harsh Nordic reality to warmer countries. The first film, </w:t>
      </w:r>
      <w:r w:rsidRPr="00A87CDE">
        <w:rPr>
          <w:rFonts w:ascii="Arial" w:hAnsi="Arial" w:cs="Arial"/>
          <w:b/>
          <w:i/>
          <w:szCs w:val="24"/>
          <w:lang w:val="en-US"/>
        </w:rPr>
        <w:t xml:space="preserve">Summerland </w:t>
      </w:r>
      <w:r w:rsidRPr="00A87CDE">
        <w:rPr>
          <w:rFonts w:ascii="Arial" w:hAnsi="Arial" w:cs="Arial"/>
          <w:szCs w:val="24"/>
          <w:lang w:val="en-US"/>
        </w:rPr>
        <w:t>(2010) – the director</w:t>
      </w:r>
      <w:r w:rsidRPr="00A87CDE">
        <w:rPr>
          <w:rFonts w:ascii="Arial" w:hAnsi="Arial" w:cs="Arial"/>
          <w:i/>
          <w:szCs w:val="24"/>
          <w:lang w:val="en-US"/>
        </w:rPr>
        <w:t xml:space="preserve"> Grímur Hákonarson</w:t>
      </w:r>
      <w:r w:rsidRPr="00A87CDE">
        <w:rPr>
          <w:rFonts w:ascii="Arial" w:hAnsi="Arial" w:cs="Arial"/>
          <w:szCs w:val="24"/>
          <w:lang w:val="en-US"/>
        </w:rPr>
        <w:t xml:space="preserve"> is the graduate of FAMU (Film and TV School of Academy of Performing Arts in Prague)</w:t>
      </w:r>
      <w:r w:rsidRPr="00A87CDE">
        <w:rPr>
          <w:rFonts w:ascii="Arial" w:hAnsi="Arial" w:cs="Arial"/>
          <w:i/>
          <w:szCs w:val="24"/>
          <w:lang w:val="en-US"/>
        </w:rPr>
        <w:t xml:space="preserve"> – </w:t>
      </w:r>
      <w:r w:rsidRPr="00A87CDE">
        <w:rPr>
          <w:rFonts w:ascii="Arial" w:hAnsi="Arial" w:cs="Arial"/>
          <w:szCs w:val="24"/>
          <w:lang w:val="en-US"/>
        </w:rPr>
        <w:t>will not find</w:t>
      </w:r>
      <w:r w:rsidRPr="00A87CDE">
        <w:rPr>
          <w:rFonts w:ascii="Arial" w:hAnsi="Arial" w:cs="Arial"/>
          <w:i/>
          <w:szCs w:val="24"/>
          <w:lang w:val="en-US"/>
        </w:rPr>
        <w:t xml:space="preserve"> </w:t>
      </w:r>
      <w:r w:rsidRPr="00A87CDE">
        <w:rPr>
          <w:rFonts w:ascii="Arial" w:hAnsi="Arial" w:cs="Arial"/>
          <w:szCs w:val="24"/>
          <w:lang w:val="en-US"/>
        </w:rPr>
        <w:t>the</w:t>
      </w:r>
      <w:r w:rsidRPr="00A87CDE">
        <w:rPr>
          <w:rFonts w:ascii="Arial" w:hAnsi="Arial" w:cs="Arial"/>
          <w:i/>
          <w:szCs w:val="24"/>
          <w:lang w:val="en-US"/>
        </w:rPr>
        <w:t xml:space="preserve"> </w:t>
      </w:r>
      <w:r w:rsidRPr="00A87CDE">
        <w:rPr>
          <w:rFonts w:ascii="Arial" w:hAnsi="Arial" w:cs="Arial"/>
          <w:szCs w:val="24"/>
          <w:lang w:val="en-US"/>
        </w:rPr>
        <w:t xml:space="preserve">eternal sun but in the world to come. And successful professional coach Sven by </w:t>
      </w:r>
      <w:r w:rsidRPr="00A87CDE">
        <w:rPr>
          <w:rFonts w:ascii="Arial" w:hAnsi="Arial" w:cs="Arial"/>
          <w:i/>
          <w:iCs/>
          <w:szCs w:val="24"/>
          <w:lang w:val="en-US"/>
        </w:rPr>
        <w:t xml:space="preserve">Staffan Lindberg </w:t>
      </w:r>
      <w:r w:rsidRPr="00A87CDE">
        <w:rPr>
          <w:rFonts w:ascii="Arial" w:hAnsi="Arial" w:cs="Arial"/>
          <w:b/>
          <w:i/>
          <w:iCs/>
          <w:szCs w:val="24"/>
          <w:lang w:val="en-US"/>
        </w:rPr>
        <w:t>Once Upon a Time in Phuket</w:t>
      </w:r>
      <w:r w:rsidRPr="00A87CDE">
        <w:rPr>
          <w:rFonts w:ascii="Arial" w:hAnsi="Arial" w:cs="Arial"/>
          <w:szCs w:val="24"/>
          <w:lang w:val="en-US"/>
        </w:rPr>
        <w:t xml:space="preserve"> (2012)</w:t>
      </w:r>
      <w:r w:rsidRPr="00A87CDE">
        <w:rPr>
          <w:rFonts w:ascii="Arial" w:hAnsi="Arial" w:cs="Arial"/>
          <w:i/>
          <w:iCs/>
          <w:szCs w:val="24"/>
          <w:lang w:val="en-US"/>
        </w:rPr>
        <w:t xml:space="preserve"> </w:t>
      </w:r>
      <w:r w:rsidRPr="00A87CDE">
        <w:rPr>
          <w:rFonts w:ascii="Arial" w:hAnsi="Arial" w:cs="Arial"/>
          <w:szCs w:val="24"/>
          <w:lang w:val="en-US"/>
        </w:rPr>
        <w:t xml:space="preserve">sets out for the new challenges to the shiny Thai island. It is worth seeing the Nordic comedies brought out into the sun. </w:t>
      </w:r>
    </w:p>
    <w:p w:rsidR="001F10BC" w:rsidRPr="00A87CDE" w:rsidRDefault="001F10BC" w:rsidP="00DD4F5C">
      <w:pPr>
        <w:jc w:val="both"/>
        <w:rPr>
          <w:rFonts w:ascii="Arial" w:hAnsi="Arial" w:cs="Arial"/>
          <w:szCs w:val="24"/>
          <w:lang w:val="en-US"/>
        </w:rPr>
      </w:pPr>
    </w:p>
    <w:p w:rsidR="001F10BC" w:rsidRPr="00A87CDE" w:rsidRDefault="001F10BC" w:rsidP="00DD4F5C">
      <w:pPr>
        <w:jc w:val="both"/>
        <w:rPr>
          <w:rFonts w:ascii="Arial" w:hAnsi="Arial" w:cs="Arial"/>
          <w:szCs w:val="24"/>
          <w:lang w:val="en-US"/>
        </w:rPr>
      </w:pPr>
      <w:r w:rsidRPr="00A87CDE">
        <w:rPr>
          <w:rFonts w:ascii="Arial" w:hAnsi="Arial" w:cs="Arial"/>
          <w:szCs w:val="24"/>
          <w:lang w:val="en-US"/>
        </w:rPr>
        <w:t>Friday the 16</w:t>
      </w:r>
      <w:r w:rsidRPr="00A87CDE">
        <w:rPr>
          <w:rFonts w:ascii="Arial" w:hAnsi="Arial" w:cs="Arial"/>
          <w:szCs w:val="24"/>
          <w:vertAlign w:val="superscript"/>
          <w:lang w:val="en-US"/>
        </w:rPr>
        <w:t>th</w:t>
      </w:r>
      <w:r w:rsidRPr="00A87CDE">
        <w:rPr>
          <w:rFonts w:ascii="Arial" w:hAnsi="Arial" w:cs="Arial"/>
          <w:szCs w:val="24"/>
          <w:lang w:val="en-US"/>
        </w:rPr>
        <w:t xml:space="preserve"> films include two comedies from Norway. </w:t>
      </w:r>
      <w:r w:rsidRPr="00A87CDE">
        <w:rPr>
          <w:rFonts w:ascii="Arial" w:hAnsi="Arial" w:cs="Arial"/>
          <w:b/>
          <w:bCs/>
          <w:i/>
          <w:iCs/>
          <w:szCs w:val="24"/>
          <w:lang w:val="en-US"/>
        </w:rPr>
        <w:t>Jackpot</w:t>
      </w:r>
      <w:r w:rsidRPr="00A87CDE">
        <w:rPr>
          <w:rFonts w:ascii="Arial" w:hAnsi="Arial" w:cs="Arial"/>
          <w:szCs w:val="24"/>
          <w:lang w:val="en-US"/>
        </w:rPr>
        <w:t xml:space="preserve">, (2011) directed by </w:t>
      </w:r>
      <w:r w:rsidRPr="00A87CDE">
        <w:rPr>
          <w:rFonts w:ascii="Arial" w:hAnsi="Arial" w:cs="Arial"/>
          <w:i/>
          <w:iCs/>
          <w:szCs w:val="24"/>
          <w:lang w:val="en-US"/>
        </w:rPr>
        <w:t xml:space="preserve">Magnus Martens, </w:t>
      </w:r>
      <w:r w:rsidRPr="00A87CDE">
        <w:rPr>
          <w:rFonts w:ascii="Arial" w:hAnsi="Arial" w:cs="Arial"/>
          <w:iCs/>
          <w:szCs w:val="24"/>
          <w:lang w:val="en-US"/>
        </w:rPr>
        <w:t>examines the pitfalls of collective betting can bring</w:t>
      </w:r>
      <w:r w:rsidRPr="00A87CDE">
        <w:rPr>
          <w:rFonts w:ascii="Arial" w:hAnsi="Arial" w:cs="Arial"/>
          <w:szCs w:val="24"/>
          <w:lang w:val="en-US"/>
        </w:rPr>
        <w:t xml:space="preserve"> especially when some members of the team have problems with basic rules like dividing. </w:t>
      </w:r>
      <w:r w:rsidRPr="00A87CDE">
        <w:rPr>
          <w:rFonts w:ascii="Arial" w:hAnsi="Arial" w:cs="Arial"/>
          <w:i/>
          <w:szCs w:val="24"/>
          <w:lang w:val="en-US"/>
        </w:rPr>
        <w:t>Jo Nesbø</w:t>
      </w:r>
      <w:r w:rsidRPr="00A87CDE">
        <w:rPr>
          <w:rFonts w:ascii="Arial" w:hAnsi="Arial" w:cs="Arial"/>
          <w:szCs w:val="24"/>
          <w:lang w:val="en-US"/>
        </w:rPr>
        <w:t xml:space="preserve">, a Norwegian writer who is well known in </w:t>
      </w:r>
      <w:r w:rsidR="0052116A">
        <w:rPr>
          <w:rFonts w:ascii="Arial" w:hAnsi="Arial" w:cs="Arial"/>
          <w:szCs w:val="24"/>
          <w:lang w:val="en-US"/>
        </w:rPr>
        <w:t>t</w:t>
      </w:r>
      <w:r w:rsidRPr="00A87CDE">
        <w:rPr>
          <w:rFonts w:ascii="Arial" w:hAnsi="Arial" w:cs="Arial"/>
          <w:szCs w:val="24"/>
          <w:lang w:val="en-US"/>
        </w:rPr>
        <w:t xml:space="preserve">he Czech Republic, is the screenwriter. The second film </w:t>
      </w:r>
      <w:r w:rsidRPr="00A87CDE">
        <w:rPr>
          <w:rFonts w:ascii="Arial" w:hAnsi="Arial" w:cs="Arial"/>
          <w:b/>
          <w:i/>
          <w:szCs w:val="24"/>
          <w:lang w:val="en-US"/>
        </w:rPr>
        <w:t xml:space="preserve">King </w:t>
      </w:r>
      <w:r w:rsidR="000C42D9" w:rsidRPr="00A87CDE">
        <w:rPr>
          <w:rFonts w:ascii="Arial" w:hAnsi="Arial" w:cs="Arial"/>
          <w:b/>
          <w:i/>
          <w:szCs w:val="24"/>
          <w:lang w:val="en-US"/>
        </w:rPr>
        <w:t>Curling</w:t>
      </w:r>
      <w:r w:rsidR="000C42D9" w:rsidRPr="00A87CDE">
        <w:rPr>
          <w:rFonts w:ascii="Arial" w:hAnsi="Arial" w:cs="Arial"/>
          <w:szCs w:val="24"/>
          <w:lang w:val="en-US"/>
        </w:rPr>
        <w:t xml:space="preserve"> (</w:t>
      </w:r>
      <w:r w:rsidRPr="00A87CDE">
        <w:rPr>
          <w:rFonts w:ascii="Arial" w:hAnsi="Arial" w:cs="Arial"/>
          <w:szCs w:val="24"/>
          <w:lang w:val="en-US"/>
        </w:rPr>
        <w:t xml:space="preserve">2011) directed by </w:t>
      </w:r>
      <w:r w:rsidRPr="00A87CDE">
        <w:rPr>
          <w:rFonts w:ascii="Arial" w:hAnsi="Arial" w:cs="Arial"/>
          <w:i/>
          <w:szCs w:val="24"/>
          <w:lang w:val="en-US"/>
        </w:rPr>
        <w:t xml:space="preserve">Olle Endresen </w:t>
      </w:r>
      <w:r w:rsidRPr="00A87CDE">
        <w:rPr>
          <w:rFonts w:ascii="Arial" w:hAnsi="Arial" w:cs="Arial"/>
          <w:szCs w:val="24"/>
          <w:lang w:val="en-US"/>
        </w:rPr>
        <w:t xml:space="preserve">takes us on the ice, into the environment of a little more exotic sport in both Czech and Norwegian environments. The story of Truls Paulsen and his friends is often compared to the iconic comedy </w:t>
      </w:r>
      <w:r w:rsidRPr="00A87CDE">
        <w:rPr>
          <w:rFonts w:ascii="Arial" w:hAnsi="Arial" w:cs="Arial"/>
          <w:b/>
          <w:i/>
          <w:szCs w:val="24"/>
          <w:lang w:val="en-US"/>
        </w:rPr>
        <w:t>Big Lebowski</w:t>
      </w:r>
      <w:r w:rsidRPr="00A87CDE">
        <w:rPr>
          <w:rFonts w:ascii="Arial" w:hAnsi="Arial" w:cs="Arial"/>
          <w:szCs w:val="24"/>
          <w:lang w:val="en-US"/>
        </w:rPr>
        <w:t>.</w:t>
      </w:r>
    </w:p>
    <w:p w:rsidR="001F10BC" w:rsidRPr="00A87CDE" w:rsidRDefault="001F10BC" w:rsidP="00DD4F5C">
      <w:pPr>
        <w:jc w:val="both"/>
        <w:rPr>
          <w:lang w:val="en-US"/>
        </w:rPr>
      </w:pPr>
    </w:p>
    <w:p w:rsidR="001F10BC" w:rsidRPr="00A87CDE" w:rsidRDefault="001F10BC" w:rsidP="00DD4F5C">
      <w:pPr>
        <w:jc w:val="both"/>
        <w:rPr>
          <w:rFonts w:ascii="Arial" w:hAnsi="Arial" w:cs="Arial"/>
          <w:szCs w:val="24"/>
          <w:lang w:val="en-US"/>
        </w:rPr>
      </w:pPr>
      <w:r w:rsidRPr="00A87CDE">
        <w:rPr>
          <w:rFonts w:ascii="Arial" w:hAnsi="Arial" w:cs="Arial"/>
          <w:szCs w:val="24"/>
          <w:lang w:val="en-US"/>
        </w:rPr>
        <w:t>Saturday, November 17</w:t>
      </w:r>
      <w:r w:rsidRPr="00A87CDE">
        <w:rPr>
          <w:rFonts w:ascii="Arial" w:hAnsi="Arial" w:cs="Arial"/>
          <w:szCs w:val="24"/>
          <w:vertAlign w:val="superscript"/>
          <w:lang w:val="en-US"/>
        </w:rPr>
        <w:t>th</w:t>
      </w:r>
      <w:r w:rsidRPr="00A87CDE">
        <w:rPr>
          <w:rFonts w:ascii="Arial" w:hAnsi="Arial" w:cs="Arial"/>
          <w:szCs w:val="24"/>
          <w:lang w:val="en-US"/>
        </w:rPr>
        <w:t xml:space="preserve"> will be dedicated to juvenile characters and their problems, especially with their fathers. The Norwegian drama from 2006, </w:t>
      </w:r>
      <w:r w:rsidRPr="00A87CDE">
        <w:rPr>
          <w:rFonts w:ascii="Arial" w:hAnsi="Arial" w:cs="Arial"/>
          <w:b/>
          <w:i/>
          <w:szCs w:val="24"/>
          <w:lang w:val="en-US"/>
        </w:rPr>
        <w:t>Sons</w:t>
      </w:r>
      <w:r w:rsidRPr="00A87CDE">
        <w:rPr>
          <w:rFonts w:ascii="Arial" w:hAnsi="Arial" w:cs="Arial"/>
          <w:b/>
          <w:bCs/>
          <w:i/>
          <w:iCs/>
          <w:szCs w:val="24"/>
          <w:lang w:val="en-US"/>
        </w:rPr>
        <w:t>,</w:t>
      </w:r>
      <w:r w:rsidRPr="00A87CDE">
        <w:rPr>
          <w:rFonts w:ascii="Arial" w:hAnsi="Arial" w:cs="Arial"/>
          <w:szCs w:val="24"/>
          <w:lang w:val="en-US"/>
        </w:rPr>
        <w:t xml:space="preserve"> by </w:t>
      </w:r>
      <w:r w:rsidRPr="00A87CDE">
        <w:rPr>
          <w:rFonts w:ascii="Arial" w:hAnsi="Arial" w:cs="Arial"/>
          <w:i/>
          <w:iCs/>
          <w:szCs w:val="24"/>
          <w:lang w:val="en-US"/>
        </w:rPr>
        <w:t>Erik Richter Strand</w:t>
      </w:r>
      <w:r w:rsidRPr="00A87CDE">
        <w:rPr>
          <w:rFonts w:ascii="Arial" w:hAnsi="Arial" w:cs="Arial"/>
          <w:szCs w:val="24"/>
          <w:lang w:val="en-US"/>
        </w:rPr>
        <w:t xml:space="preserve"> tells the story of how easily the craving for a father’s love can be abused and how this mistreatment can lead to revenge. The main character of the film </w:t>
      </w:r>
      <w:r w:rsidRPr="00A87CDE">
        <w:rPr>
          <w:rFonts w:ascii="Arial" w:hAnsi="Arial" w:cs="Arial"/>
          <w:b/>
          <w:bCs/>
          <w:i/>
          <w:iCs/>
          <w:szCs w:val="24"/>
          <w:lang w:val="en-US"/>
        </w:rPr>
        <w:t xml:space="preserve">Sons of Norway </w:t>
      </w:r>
      <w:r w:rsidRPr="00A87CDE">
        <w:rPr>
          <w:rFonts w:ascii="Arial" w:hAnsi="Arial" w:cs="Arial"/>
          <w:szCs w:val="24"/>
          <w:lang w:val="en-US"/>
        </w:rPr>
        <w:t xml:space="preserve">(2011), directed by </w:t>
      </w:r>
      <w:r w:rsidRPr="00A87CDE">
        <w:rPr>
          <w:rFonts w:ascii="Arial" w:hAnsi="Arial" w:cs="Arial"/>
          <w:bCs/>
          <w:i/>
          <w:iCs/>
          <w:szCs w:val="24"/>
          <w:lang w:val="en-US"/>
        </w:rPr>
        <w:t>Jens Lien,</w:t>
      </w:r>
      <w:r w:rsidRPr="00A87CDE">
        <w:rPr>
          <w:rFonts w:ascii="Arial" w:hAnsi="Arial" w:cs="Arial"/>
          <w:b/>
          <w:bCs/>
          <w:i/>
          <w:iCs/>
          <w:szCs w:val="24"/>
          <w:lang w:val="en-US"/>
        </w:rPr>
        <w:t xml:space="preserve"> </w:t>
      </w:r>
      <w:r w:rsidRPr="00A87CDE">
        <w:rPr>
          <w:rFonts w:ascii="Arial" w:hAnsi="Arial" w:cs="Arial"/>
          <w:bCs/>
          <w:iCs/>
          <w:szCs w:val="24"/>
          <w:lang w:val="en-US"/>
        </w:rPr>
        <w:t>would on the contrary</w:t>
      </w:r>
      <w:r w:rsidRPr="00A87CDE">
        <w:rPr>
          <w:rFonts w:ascii="Arial" w:hAnsi="Arial" w:cs="Arial"/>
          <w:b/>
          <w:bCs/>
          <w:i/>
          <w:iCs/>
          <w:szCs w:val="24"/>
          <w:lang w:val="en-US"/>
        </w:rPr>
        <w:t xml:space="preserve"> </w:t>
      </w:r>
      <w:r w:rsidRPr="00A87CDE">
        <w:rPr>
          <w:rFonts w:ascii="Arial" w:hAnsi="Arial" w:cs="Arial"/>
          <w:szCs w:val="24"/>
          <w:lang w:val="en-US"/>
        </w:rPr>
        <w:t xml:space="preserve">prefer to extricate from the loving father’s arms, he longs to rebel, but his free-spirited father is uncritically excited about each of his single acts of rebellion. Saturday’s program will conclude with a visually dreamy Swedish drama by </w:t>
      </w:r>
      <w:r w:rsidRPr="00A87CDE">
        <w:rPr>
          <w:rFonts w:ascii="Arial" w:hAnsi="Arial" w:cs="Arial"/>
          <w:i/>
          <w:iCs/>
          <w:szCs w:val="24"/>
          <w:lang w:val="en-US"/>
        </w:rPr>
        <w:t>Ella Lemhagen,</w:t>
      </w:r>
      <w:r w:rsidRPr="00A87CDE">
        <w:rPr>
          <w:rFonts w:ascii="Arial" w:hAnsi="Arial" w:cs="Arial"/>
          <w:szCs w:val="24"/>
          <w:lang w:val="en-US"/>
        </w:rPr>
        <w:t xml:space="preserve"> </w:t>
      </w:r>
      <w:r w:rsidRPr="00A87CDE">
        <w:rPr>
          <w:rFonts w:ascii="Arial" w:hAnsi="Arial" w:cs="Arial"/>
          <w:b/>
          <w:bCs/>
          <w:i/>
          <w:iCs/>
          <w:szCs w:val="24"/>
          <w:lang w:val="en-US"/>
        </w:rPr>
        <w:t xml:space="preserve">The Crown Jewels </w:t>
      </w:r>
      <w:r w:rsidRPr="00A87CDE">
        <w:rPr>
          <w:rFonts w:ascii="Arial" w:hAnsi="Arial" w:cs="Arial"/>
          <w:szCs w:val="24"/>
          <w:lang w:val="en-US"/>
        </w:rPr>
        <w:t>(2011).</w:t>
      </w:r>
    </w:p>
    <w:p w:rsidR="001F10BC" w:rsidRPr="00A87CDE" w:rsidRDefault="001F10BC" w:rsidP="00DD4F5C">
      <w:pPr>
        <w:jc w:val="both"/>
        <w:rPr>
          <w:rFonts w:ascii="Arial" w:hAnsi="Arial" w:cs="Arial"/>
          <w:szCs w:val="24"/>
          <w:lang w:val="en-US"/>
        </w:rPr>
      </w:pPr>
    </w:p>
    <w:p w:rsidR="001F10BC" w:rsidRPr="00A87CDE" w:rsidRDefault="001F10BC" w:rsidP="00DD4F5C">
      <w:pPr>
        <w:jc w:val="both"/>
        <w:rPr>
          <w:rFonts w:ascii="Arial" w:hAnsi="Arial" w:cs="Arial"/>
          <w:szCs w:val="24"/>
          <w:lang w:val="en-US"/>
        </w:rPr>
      </w:pPr>
      <w:r w:rsidRPr="00A87CDE">
        <w:rPr>
          <w:rFonts w:ascii="Arial" w:hAnsi="Arial" w:cs="Arial"/>
          <w:szCs w:val="24"/>
          <w:lang w:val="en-US"/>
        </w:rPr>
        <w:t>The final films on Sunday, November 18</w:t>
      </w:r>
      <w:r w:rsidRPr="00A87CDE">
        <w:rPr>
          <w:rFonts w:ascii="Arial" w:hAnsi="Arial" w:cs="Arial"/>
          <w:szCs w:val="24"/>
          <w:vertAlign w:val="superscript"/>
          <w:lang w:val="en-US"/>
        </w:rPr>
        <w:t>th</w:t>
      </w:r>
      <w:r w:rsidRPr="00A87CDE">
        <w:rPr>
          <w:rFonts w:ascii="Arial" w:hAnsi="Arial" w:cs="Arial"/>
          <w:szCs w:val="24"/>
          <w:lang w:val="en-US"/>
        </w:rPr>
        <w:t xml:space="preserve"> are related by the focus of Scandinavia in the days of the WWII and will reveal some lesser-known historical facts. The Norwegian drama from 1992 </w:t>
      </w:r>
      <w:r w:rsidRPr="00A87CDE">
        <w:rPr>
          <w:rFonts w:ascii="Arial" w:hAnsi="Arial" w:cs="Arial"/>
          <w:b/>
          <w:bCs/>
          <w:i/>
          <w:iCs/>
          <w:szCs w:val="24"/>
          <w:lang w:val="en-US"/>
        </w:rPr>
        <w:t>The Warrior’s Heart</w:t>
      </w:r>
      <w:r w:rsidRPr="00A87CDE">
        <w:rPr>
          <w:rFonts w:ascii="Arial" w:hAnsi="Arial" w:cs="Arial"/>
          <w:szCs w:val="24"/>
          <w:lang w:val="en-US"/>
        </w:rPr>
        <w:t xml:space="preserve"> directed by </w:t>
      </w:r>
      <w:r w:rsidRPr="00A87CDE">
        <w:rPr>
          <w:rFonts w:ascii="Arial" w:hAnsi="Arial" w:cs="Arial"/>
          <w:i/>
          <w:szCs w:val="24"/>
          <w:lang w:val="en-US"/>
        </w:rPr>
        <w:t>Leidulv Risan</w:t>
      </w:r>
      <w:r w:rsidRPr="00A87CDE">
        <w:rPr>
          <w:rFonts w:ascii="Arial" w:hAnsi="Arial" w:cs="Arial"/>
          <w:szCs w:val="24"/>
          <w:lang w:val="en-US"/>
        </w:rPr>
        <w:t xml:space="preserve"> follows a complicated relationship of a Norwegian nurse Ann Mari, her Finnish husband and a German officer. Sunday’s program will be concluded with films, which we present in cooperation with Film Europe Pictures Company, </w:t>
      </w:r>
      <w:r w:rsidRPr="00A87CDE">
        <w:rPr>
          <w:rFonts w:ascii="Arial" w:hAnsi="Arial" w:cs="Arial"/>
          <w:b/>
          <w:i/>
          <w:szCs w:val="24"/>
          <w:lang w:val="en-US"/>
        </w:rPr>
        <w:t>Into the White</w:t>
      </w:r>
      <w:r w:rsidRPr="00A87CDE">
        <w:rPr>
          <w:rFonts w:ascii="Arial" w:hAnsi="Arial" w:cs="Arial"/>
          <w:szCs w:val="24"/>
          <w:lang w:val="en-US"/>
        </w:rPr>
        <w:t xml:space="preserve"> (2012), by Oscar nominated director </w:t>
      </w:r>
      <w:r w:rsidRPr="00A87CDE">
        <w:rPr>
          <w:rFonts w:ascii="Arial" w:hAnsi="Arial" w:cs="Arial"/>
          <w:i/>
          <w:szCs w:val="24"/>
          <w:lang w:val="en-US"/>
        </w:rPr>
        <w:t>Petter Næss</w:t>
      </w:r>
      <w:r w:rsidRPr="00A87CDE">
        <w:rPr>
          <w:rFonts w:ascii="Arial" w:hAnsi="Arial" w:cs="Arial"/>
          <w:szCs w:val="24"/>
          <w:lang w:val="en-US"/>
        </w:rPr>
        <w:t xml:space="preserve"> and the film dramatized novel by </w:t>
      </w:r>
      <w:r w:rsidRPr="00A87CDE">
        <w:rPr>
          <w:rFonts w:ascii="Arial" w:hAnsi="Arial" w:cs="Arial"/>
          <w:i/>
          <w:szCs w:val="24"/>
          <w:lang w:val="en-US"/>
        </w:rPr>
        <w:t>Marianne Fredriksson</w:t>
      </w:r>
      <w:r w:rsidRPr="00A87CDE">
        <w:rPr>
          <w:rFonts w:ascii="Arial" w:hAnsi="Arial" w:cs="Arial"/>
          <w:szCs w:val="24"/>
          <w:lang w:val="en-US"/>
        </w:rPr>
        <w:t xml:space="preserve"> </w:t>
      </w:r>
      <w:r w:rsidRPr="00A87CDE">
        <w:rPr>
          <w:rFonts w:ascii="Arial" w:hAnsi="Arial" w:cs="Arial"/>
          <w:b/>
          <w:i/>
          <w:szCs w:val="24"/>
          <w:lang w:val="en-US"/>
        </w:rPr>
        <w:t>Simon and the Oaks</w:t>
      </w:r>
      <w:r w:rsidRPr="00A87CDE">
        <w:rPr>
          <w:rFonts w:ascii="Arial" w:hAnsi="Arial" w:cs="Arial"/>
          <w:szCs w:val="24"/>
          <w:lang w:val="en-US"/>
        </w:rPr>
        <w:t xml:space="preserve"> (2011), which was made into a movie by </w:t>
      </w:r>
      <w:r w:rsidRPr="00A87CDE">
        <w:rPr>
          <w:rFonts w:ascii="Arial" w:hAnsi="Arial" w:cs="Arial"/>
          <w:i/>
          <w:szCs w:val="24"/>
          <w:lang w:val="en-US"/>
        </w:rPr>
        <w:t>Lisa Ohlin</w:t>
      </w:r>
      <w:r w:rsidRPr="00A87CDE">
        <w:rPr>
          <w:rFonts w:ascii="Arial" w:hAnsi="Arial" w:cs="Arial"/>
          <w:szCs w:val="24"/>
          <w:lang w:val="en-US"/>
        </w:rPr>
        <w:t>.</w:t>
      </w:r>
    </w:p>
    <w:p w:rsidR="001F10BC" w:rsidRPr="00A87CDE" w:rsidRDefault="001F10BC" w:rsidP="00DD4F5C">
      <w:pPr>
        <w:jc w:val="both"/>
        <w:rPr>
          <w:rFonts w:ascii="Arial" w:hAnsi="Arial" w:cs="Arial"/>
          <w:szCs w:val="24"/>
          <w:lang w:val="en-US"/>
        </w:rPr>
      </w:pPr>
    </w:p>
    <w:p w:rsidR="001F10BC" w:rsidRPr="00A87CDE" w:rsidRDefault="001F10BC" w:rsidP="00DD4F5C">
      <w:pPr>
        <w:jc w:val="both"/>
        <w:rPr>
          <w:rFonts w:ascii="Arial" w:hAnsi="Arial" w:cs="Arial"/>
          <w:szCs w:val="24"/>
          <w:lang w:val="en-US"/>
        </w:rPr>
      </w:pPr>
    </w:p>
    <w:p w:rsidR="001F10BC" w:rsidRPr="00A87CDE" w:rsidRDefault="001F10BC" w:rsidP="00DD4F5C">
      <w:pPr>
        <w:jc w:val="both"/>
        <w:rPr>
          <w:rFonts w:ascii="Arial" w:hAnsi="Arial" w:cs="Arial"/>
          <w:szCs w:val="24"/>
          <w:lang w:val="en-US"/>
        </w:rPr>
      </w:pPr>
      <w:r w:rsidRPr="00A87CDE">
        <w:rPr>
          <w:rFonts w:ascii="Arial" w:hAnsi="Arial" w:cs="Arial"/>
          <w:szCs w:val="24"/>
          <w:lang w:val="en-US"/>
        </w:rPr>
        <w:lastRenderedPageBreak/>
        <w:t>The festival in Ostrava will take place from November 15</w:t>
      </w:r>
      <w:r w:rsidRPr="00A87CDE">
        <w:rPr>
          <w:rFonts w:ascii="Arial" w:hAnsi="Arial" w:cs="Arial"/>
          <w:szCs w:val="24"/>
          <w:vertAlign w:val="superscript"/>
          <w:lang w:val="en-US"/>
        </w:rPr>
        <w:t>th</w:t>
      </w:r>
      <w:r w:rsidRPr="00A87CDE">
        <w:rPr>
          <w:rFonts w:ascii="Arial" w:hAnsi="Arial" w:cs="Arial"/>
          <w:szCs w:val="24"/>
          <w:lang w:val="en-US"/>
        </w:rPr>
        <w:t xml:space="preserve"> to 18</w:t>
      </w:r>
      <w:r w:rsidRPr="00A87CDE">
        <w:rPr>
          <w:rFonts w:ascii="Arial" w:hAnsi="Arial" w:cs="Arial"/>
          <w:szCs w:val="24"/>
          <w:vertAlign w:val="superscript"/>
          <w:lang w:val="en-US"/>
        </w:rPr>
        <w:t>th</w:t>
      </w:r>
      <w:r w:rsidRPr="00A87CDE">
        <w:rPr>
          <w:rFonts w:ascii="Arial" w:hAnsi="Arial" w:cs="Arial"/>
          <w:szCs w:val="24"/>
          <w:lang w:val="en-US"/>
        </w:rPr>
        <w:t>, in Brno from December 6</w:t>
      </w:r>
      <w:r w:rsidRPr="00A87CDE">
        <w:rPr>
          <w:rFonts w:ascii="Arial" w:hAnsi="Arial" w:cs="Arial"/>
          <w:szCs w:val="24"/>
          <w:vertAlign w:val="superscript"/>
          <w:lang w:val="en-US"/>
        </w:rPr>
        <w:t>th</w:t>
      </w:r>
      <w:r w:rsidRPr="00A87CDE">
        <w:rPr>
          <w:rFonts w:ascii="Arial" w:hAnsi="Arial" w:cs="Arial"/>
          <w:szCs w:val="24"/>
          <w:lang w:val="en-US"/>
        </w:rPr>
        <w:t xml:space="preserve"> to 9</w:t>
      </w:r>
      <w:r w:rsidRPr="00A87CDE">
        <w:rPr>
          <w:rFonts w:ascii="Arial" w:hAnsi="Arial" w:cs="Arial"/>
          <w:szCs w:val="24"/>
          <w:vertAlign w:val="superscript"/>
          <w:lang w:val="en-US"/>
        </w:rPr>
        <w:t>th</w:t>
      </w:r>
      <w:r w:rsidRPr="00A87CDE">
        <w:rPr>
          <w:rFonts w:ascii="Arial" w:hAnsi="Arial" w:cs="Arial"/>
          <w:szCs w:val="24"/>
          <w:lang w:val="en-US"/>
        </w:rPr>
        <w:t xml:space="preserve">. In both cities nearly the same films as in Prague will be shown. </w:t>
      </w:r>
    </w:p>
    <w:p w:rsidR="001F10BC" w:rsidRPr="00A87CDE" w:rsidRDefault="001F10BC" w:rsidP="00DD4F5C">
      <w:pPr>
        <w:jc w:val="both"/>
        <w:rPr>
          <w:rFonts w:ascii="Arial" w:hAnsi="Arial" w:cs="Arial"/>
          <w:szCs w:val="24"/>
          <w:lang w:val="en-US"/>
        </w:rPr>
      </w:pPr>
    </w:p>
    <w:p w:rsidR="001F10BC" w:rsidRPr="00A87CDE" w:rsidRDefault="001F10BC" w:rsidP="00DD4F5C">
      <w:pPr>
        <w:jc w:val="both"/>
        <w:rPr>
          <w:rFonts w:ascii="Arial" w:hAnsi="Arial" w:cs="Arial"/>
          <w:szCs w:val="24"/>
          <w:lang w:val="en-US"/>
        </w:rPr>
      </w:pPr>
      <w:r w:rsidRPr="00A87CDE">
        <w:rPr>
          <w:rFonts w:ascii="Arial" w:hAnsi="Arial" w:cs="Arial"/>
          <w:szCs w:val="24"/>
          <w:lang w:val="en-US"/>
        </w:rPr>
        <w:t>Those who will visit the festival in two smaller towns of Pardubice region, Choceň and Žamberk</w:t>
      </w:r>
      <w:r w:rsidR="0052116A">
        <w:rPr>
          <w:rFonts w:ascii="Arial" w:hAnsi="Arial" w:cs="Arial"/>
          <w:szCs w:val="24"/>
          <w:lang w:val="en-US"/>
        </w:rPr>
        <w:t>,</w:t>
      </w:r>
      <w:r w:rsidRPr="00A87CDE">
        <w:rPr>
          <w:rFonts w:ascii="Arial" w:hAnsi="Arial" w:cs="Arial"/>
          <w:szCs w:val="24"/>
          <w:lang w:val="en-US"/>
        </w:rPr>
        <w:t xml:space="preserve"> will be able to follow a smaller part of the program.</w:t>
      </w:r>
    </w:p>
    <w:p w:rsidR="001F10BC" w:rsidRPr="00A87CDE" w:rsidRDefault="001F10BC" w:rsidP="00DD4F5C">
      <w:pPr>
        <w:jc w:val="both"/>
        <w:rPr>
          <w:rFonts w:ascii="Arial" w:hAnsi="Arial" w:cs="Arial"/>
          <w:szCs w:val="24"/>
          <w:lang w:val="en-US"/>
        </w:rPr>
      </w:pPr>
      <w:r w:rsidRPr="00A87CDE">
        <w:rPr>
          <w:rFonts w:ascii="Arial" w:hAnsi="Arial" w:cs="Arial"/>
          <w:szCs w:val="24"/>
          <w:lang w:val="en-US"/>
        </w:rPr>
        <w:t xml:space="preserve">Choceň program: </w:t>
      </w:r>
      <w:r w:rsidR="0052116A">
        <w:rPr>
          <w:rFonts w:ascii="Arial" w:hAnsi="Arial" w:cs="Arial"/>
          <w:szCs w:val="24"/>
          <w:lang w:val="en-US"/>
        </w:rPr>
        <w:t xml:space="preserve">November </w:t>
      </w:r>
      <w:r w:rsidRPr="00A87CDE">
        <w:rPr>
          <w:rFonts w:ascii="Arial" w:hAnsi="Arial" w:cs="Arial"/>
          <w:szCs w:val="24"/>
          <w:lang w:val="en-US"/>
        </w:rPr>
        <w:t>14</w:t>
      </w:r>
      <w:r w:rsidR="0052116A" w:rsidRPr="0052116A">
        <w:rPr>
          <w:rFonts w:ascii="Arial" w:hAnsi="Arial" w:cs="Arial"/>
          <w:szCs w:val="24"/>
          <w:vertAlign w:val="superscript"/>
          <w:lang w:val="en-US"/>
        </w:rPr>
        <w:t>th</w:t>
      </w:r>
      <w:r w:rsidR="0052116A">
        <w:rPr>
          <w:rFonts w:ascii="Arial" w:hAnsi="Arial" w:cs="Arial"/>
          <w:szCs w:val="24"/>
          <w:lang w:val="en-US"/>
        </w:rPr>
        <w:t>,</w:t>
      </w:r>
      <w:r w:rsidRPr="00A87CDE">
        <w:rPr>
          <w:rFonts w:ascii="Arial" w:hAnsi="Arial" w:cs="Arial"/>
          <w:szCs w:val="24"/>
          <w:lang w:val="en-US"/>
        </w:rPr>
        <w:t xml:space="preserve"> </w:t>
      </w:r>
      <w:r w:rsidRPr="00A87CDE">
        <w:rPr>
          <w:rFonts w:ascii="Arial" w:hAnsi="Arial" w:cs="Arial"/>
          <w:b/>
          <w:szCs w:val="24"/>
          <w:lang w:val="en-US"/>
        </w:rPr>
        <w:t>Stockholm East</w:t>
      </w:r>
      <w:r w:rsidRPr="00A87CDE">
        <w:rPr>
          <w:rFonts w:ascii="Arial" w:hAnsi="Arial" w:cs="Arial"/>
          <w:szCs w:val="24"/>
          <w:lang w:val="en-US"/>
        </w:rPr>
        <w:t xml:space="preserve">, </w:t>
      </w:r>
      <w:r w:rsidR="0052116A">
        <w:rPr>
          <w:rFonts w:ascii="Arial" w:hAnsi="Arial" w:cs="Arial"/>
          <w:szCs w:val="24"/>
          <w:lang w:val="en-US"/>
        </w:rPr>
        <w:t xml:space="preserve">November </w:t>
      </w:r>
      <w:r w:rsidRPr="00A87CDE">
        <w:rPr>
          <w:rFonts w:ascii="Arial" w:hAnsi="Arial" w:cs="Arial"/>
          <w:szCs w:val="24"/>
          <w:lang w:val="en-US"/>
        </w:rPr>
        <w:t>18</w:t>
      </w:r>
      <w:r w:rsidR="0052116A" w:rsidRPr="0052116A">
        <w:rPr>
          <w:rFonts w:ascii="Arial" w:hAnsi="Arial" w:cs="Arial"/>
          <w:szCs w:val="24"/>
          <w:vertAlign w:val="superscript"/>
          <w:lang w:val="en-US"/>
        </w:rPr>
        <w:t>th</w:t>
      </w:r>
      <w:r w:rsidR="0052116A">
        <w:rPr>
          <w:rFonts w:ascii="Arial" w:hAnsi="Arial" w:cs="Arial"/>
          <w:szCs w:val="24"/>
          <w:lang w:val="en-US"/>
        </w:rPr>
        <w:t>,</w:t>
      </w:r>
      <w:r w:rsidRPr="00A87CDE">
        <w:rPr>
          <w:rFonts w:ascii="Arial" w:hAnsi="Arial" w:cs="Arial"/>
          <w:szCs w:val="24"/>
          <w:lang w:val="en-US"/>
        </w:rPr>
        <w:t xml:space="preserve"> </w:t>
      </w:r>
      <w:r w:rsidRPr="00A87CDE">
        <w:rPr>
          <w:rFonts w:ascii="Arial" w:hAnsi="Arial" w:cs="Arial"/>
          <w:b/>
          <w:szCs w:val="24"/>
          <w:lang w:val="en-US"/>
        </w:rPr>
        <w:t>Summerland</w:t>
      </w:r>
      <w:r w:rsidRPr="00A87CDE">
        <w:rPr>
          <w:rFonts w:ascii="Arial" w:hAnsi="Arial" w:cs="Arial"/>
          <w:szCs w:val="24"/>
          <w:lang w:val="en-US"/>
        </w:rPr>
        <w:t xml:space="preserve">, </w:t>
      </w:r>
      <w:r w:rsidR="0052116A">
        <w:rPr>
          <w:rFonts w:ascii="Arial" w:hAnsi="Arial" w:cs="Arial"/>
          <w:szCs w:val="24"/>
          <w:lang w:val="en-US"/>
        </w:rPr>
        <w:t xml:space="preserve">November </w:t>
      </w:r>
      <w:r w:rsidRPr="00A87CDE">
        <w:rPr>
          <w:rFonts w:ascii="Arial" w:hAnsi="Arial" w:cs="Arial"/>
          <w:szCs w:val="24"/>
          <w:lang w:val="en-US"/>
        </w:rPr>
        <w:t>22</w:t>
      </w:r>
      <w:r w:rsidR="0052116A" w:rsidRPr="0052116A">
        <w:rPr>
          <w:rFonts w:ascii="Arial" w:hAnsi="Arial" w:cs="Arial"/>
          <w:szCs w:val="24"/>
          <w:vertAlign w:val="superscript"/>
          <w:lang w:val="en-US"/>
        </w:rPr>
        <w:t>nd</w:t>
      </w:r>
      <w:r w:rsidR="0052116A">
        <w:rPr>
          <w:rFonts w:ascii="Arial" w:hAnsi="Arial" w:cs="Arial"/>
          <w:szCs w:val="24"/>
          <w:lang w:val="en-US"/>
        </w:rPr>
        <w:t xml:space="preserve">, </w:t>
      </w:r>
      <w:r w:rsidRPr="00A87CDE">
        <w:rPr>
          <w:rFonts w:ascii="Arial" w:hAnsi="Arial" w:cs="Arial"/>
          <w:b/>
          <w:szCs w:val="24"/>
          <w:lang w:val="en-US"/>
        </w:rPr>
        <w:t>Simon and the Oaks</w:t>
      </w:r>
      <w:r w:rsidRPr="00A87CDE">
        <w:rPr>
          <w:rFonts w:ascii="Arial" w:hAnsi="Arial" w:cs="Arial"/>
          <w:szCs w:val="24"/>
          <w:lang w:val="en-US"/>
        </w:rPr>
        <w:t xml:space="preserve">, </w:t>
      </w:r>
      <w:r w:rsidR="0052116A">
        <w:rPr>
          <w:rFonts w:ascii="Arial" w:hAnsi="Arial" w:cs="Arial"/>
          <w:szCs w:val="24"/>
          <w:lang w:val="en-US"/>
        </w:rPr>
        <w:t xml:space="preserve">November </w:t>
      </w:r>
      <w:r w:rsidRPr="00A87CDE">
        <w:rPr>
          <w:rFonts w:ascii="Arial" w:hAnsi="Arial" w:cs="Arial"/>
          <w:szCs w:val="24"/>
          <w:lang w:val="en-US"/>
        </w:rPr>
        <w:t>25</w:t>
      </w:r>
      <w:r w:rsidR="0052116A" w:rsidRPr="0052116A">
        <w:rPr>
          <w:rFonts w:ascii="Arial" w:hAnsi="Arial" w:cs="Arial"/>
          <w:szCs w:val="24"/>
          <w:vertAlign w:val="superscript"/>
          <w:lang w:val="en-US"/>
        </w:rPr>
        <w:t>th</w:t>
      </w:r>
      <w:r w:rsidR="0052116A">
        <w:rPr>
          <w:rFonts w:ascii="Arial" w:hAnsi="Arial" w:cs="Arial"/>
          <w:szCs w:val="24"/>
          <w:lang w:val="en-US"/>
        </w:rPr>
        <w:t>,</w:t>
      </w:r>
      <w:r w:rsidRPr="00A87CDE">
        <w:rPr>
          <w:rFonts w:ascii="Arial" w:hAnsi="Arial" w:cs="Arial"/>
          <w:szCs w:val="24"/>
          <w:lang w:val="en-US"/>
        </w:rPr>
        <w:t xml:space="preserve"> </w:t>
      </w:r>
      <w:r w:rsidRPr="00A87CDE">
        <w:rPr>
          <w:rFonts w:ascii="Arial" w:hAnsi="Arial" w:cs="Arial"/>
          <w:b/>
          <w:szCs w:val="24"/>
          <w:lang w:val="en-US"/>
        </w:rPr>
        <w:t>Into the White</w:t>
      </w:r>
      <w:r w:rsidRPr="00A87CDE">
        <w:rPr>
          <w:rFonts w:ascii="Arial" w:hAnsi="Arial" w:cs="Arial"/>
          <w:szCs w:val="24"/>
          <w:lang w:val="en-US"/>
        </w:rPr>
        <w:t xml:space="preserve">, </w:t>
      </w:r>
      <w:r w:rsidR="0052116A">
        <w:rPr>
          <w:rFonts w:ascii="Arial" w:hAnsi="Arial" w:cs="Arial"/>
          <w:szCs w:val="24"/>
          <w:lang w:val="en-US"/>
        </w:rPr>
        <w:t xml:space="preserve">November </w:t>
      </w:r>
      <w:r w:rsidRPr="00A87CDE">
        <w:rPr>
          <w:rFonts w:ascii="Arial" w:hAnsi="Arial" w:cs="Arial"/>
          <w:szCs w:val="24"/>
          <w:lang w:val="en-US"/>
        </w:rPr>
        <w:t>29</w:t>
      </w:r>
      <w:r w:rsidR="0052116A" w:rsidRPr="0052116A">
        <w:rPr>
          <w:rFonts w:ascii="Arial" w:hAnsi="Arial" w:cs="Arial"/>
          <w:szCs w:val="24"/>
          <w:vertAlign w:val="superscript"/>
          <w:lang w:val="en-US"/>
        </w:rPr>
        <w:t>th</w:t>
      </w:r>
      <w:r w:rsidR="0052116A">
        <w:rPr>
          <w:rFonts w:ascii="Arial" w:hAnsi="Arial" w:cs="Arial"/>
          <w:b/>
          <w:szCs w:val="24"/>
          <w:lang w:val="en-US"/>
        </w:rPr>
        <w:t>,</w:t>
      </w:r>
      <w:r w:rsidRPr="00A87CDE">
        <w:rPr>
          <w:rFonts w:ascii="Arial" w:hAnsi="Arial" w:cs="Arial"/>
          <w:b/>
          <w:szCs w:val="24"/>
          <w:lang w:val="en-US"/>
        </w:rPr>
        <w:t xml:space="preserve"> ID: A</w:t>
      </w:r>
      <w:r w:rsidRPr="00A87CDE">
        <w:rPr>
          <w:rFonts w:ascii="Arial" w:hAnsi="Arial" w:cs="Arial"/>
          <w:szCs w:val="24"/>
          <w:lang w:val="en-US"/>
        </w:rPr>
        <w:t>.</w:t>
      </w:r>
    </w:p>
    <w:p w:rsidR="001F10BC" w:rsidRPr="00A87CDE" w:rsidRDefault="001F10BC" w:rsidP="00DD4F5C">
      <w:pPr>
        <w:jc w:val="both"/>
        <w:rPr>
          <w:rFonts w:ascii="Arial" w:hAnsi="Arial" w:cs="Arial"/>
          <w:szCs w:val="24"/>
          <w:lang w:val="en-US"/>
        </w:rPr>
      </w:pPr>
    </w:p>
    <w:p w:rsidR="001F10BC" w:rsidRPr="00A87CDE" w:rsidRDefault="001F10BC" w:rsidP="00DD4F5C">
      <w:pPr>
        <w:jc w:val="both"/>
        <w:rPr>
          <w:rFonts w:ascii="Arial" w:hAnsi="Arial" w:cs="Arial"/>
          <w:b/>
          <w:szCs w:val="24"/>
          <w:lang w:val="en-US"/>
        </w:rPr>
      </w:pPr>
      <w:r w:rsidRPr="00A87CDE">
        <w:rPr>
          <w:rFonts w:ascii="Arial" w:hAnsi="Arial" w:cs="Arial"/>
          <w:szCs w:val="24"/>
          <w:lang w:val="en-US"/>
        </w:rPr>
        <w:t xml:space="preserve">Žamberk program: </w:t>
      </w:r>
      <w:r w:rsidR="0052116A">
        <w:rPr>
          <w:rFonts w:ascii="Arial" w:hAnsi="Arial" w:cs="Arial"/>
          <w:szCs w:val="24"/>
          <w:lang w:val="en-US"/>
        </w:rPr>
        <w:t xml:space="preserve">December </w:t>
      </w:r>
      <w:r w:rsidRPr="00A87CDE">
        <w:rPr>
          <w:rFonts w:ascii="Arial" w:hAnsi="Arial" w:cs="Arial"/>
          <w:szCs w:val="24"/>
          <w:lang w:val="en-US"/>
        </w:rPr>
        <w:t>7</w:t>
      </w:r>
      <w:r w:rsidR="0052116A" w:rsidRPr="0052116A">
        <w:rPr>
          <w:rFonts w:ascii="Arial" w:hAnsi="Arial" w:cs="Arial"/>
          <w:szCs w:val="24"/>
          <w:vertAlign w:val="superscript"/>
          <w:lang w:val="en-US"/>
        </w:rPr>
        <w:t>th</w:t>
      </w:r>
      <w:r w:rsidRPr="00A87CDE">
        <w:rPr>
          <w:rFonts w:ascii="Arial" w:hAnsi="Arial" w:cs="Arial"/>
          <w:szCs w:val="24"/>
          <w:lang w:val="en-US"/>
        </w:rPr>
        <w:t xml:space="preserve"> – 8</w:t>
      </w:r>
      <w:r w:rsidR="0052116A" w:rsidRPr="0052116A">
        <w:rPr>
          <w:rFonts w:ascii="Arial" w:hAnsi="Arial" w:cs="Arial"/>
          <w:szCs w:val="24"/>
          <w:vertAlign w:val="superscript"/>
          <w:lang w:val="en-US"/>
        </w:rPr>
        <w:t>th</w:t>
      </w:r>
      <w:r w:rsidRPr="00A87CDE">
        <w:rPr>
          <w:rFonts w:ascii="Arial" w:hAnsi="Arial" w:cs="Arial"/>
          <w:szCs w:val="24"/>
          <w:lang w:val="en-US"/>
        </w:rPr>
        <w:t xml:space="preserve"> 2012, </w:t>
      </w:r>
      <w:r w:rsidRPr="00A87CDE">
        <w:rPr>
          <w:rFonts w:ascii="Arial" w:hAnsi="Arial" w:cs="Arial"/>
          <w:b/>
          <w:szCs w:val="24"/>
          <w:lang w:val="en-US"/>
        </w:rPr>
        <w:t>Stockholm East, ID:A, Simon and the Oaks and Into the White.</w:t>
      </w:r>
    </w:p>
    <w:p w:rsidR="001F10BC" w:rsidRPr="00A87CDE" w:rsidRDefault="001F10BC" w:rsidP="00DD4F5C">
      <w:pPr>
        <w:jc w:val="both"/>
        <w:rPr>
          <w:rFonts w:ascii="Arial" w:hAnsi="Arial" w:cs="Arial"/>
          <w:b/>
          <w:szCs w:val="24"/>
          <w:lang w:val="en-US"/>
        </w:rPr>
      </w:pPr>
    </w:p>
    <w:p w:rsidR="001F10BC" w:rsidRPr="00A87CDE" w:rsidRDefault="001F10BC" w:rsidP="00DD4F5C">
      <w:pPr>
        <w:jc w:val="both"/>
        <w:rPr>
          <w:rFonts w:ascii="Arial" w:hAnsi="Arial" w:cs="Arial"/>
          <w:szCs w:val="24"/>
          <w:lang w:val="en-US"/>
        </w:rPr>
      </w:pPr>
      <w:r w:rsidRPr="00A87CDE">
        <w:rPr>
          <w:rFonts w:ascii="Arial" w:hAnsi="Arial" w:cs="Arial"/>
          <w:szCs w:val="24"/>
          <w:lang w:val="en-US"/>
        </w:rPr>
        <w:t>We are looking forward to your visit.</w:t>
      </w:r>
    </w:p>
    <w:p w:rsidR="001F10BC" w:rsidRPr="00A87CDE" w:rsidRDefault="001F10BC" w:rsidP="00DD4F5C">
      <w:pPr>
        <w:jc w:val="both"/>
        <w:rPr>
          <w:rFonts w:ascii="Arial" w:hAnsi="Arial" w:cs="Arial"/>
          <w:szCs w:val="24"/>
          <w:lang w:val="en-US"/>
        </w:rPr>
      </w:pPr>
    </w:p>
    <w:p w:rsidR="001F10BC" w:rsidRPr="00A87CDE" w:rsidRDefault="001F10BC" w:rsidP="00DD4F5C">
      <w:pPr>
        <w:jc w:val="both"/>
        <w:rPr>
          <w:rFonts w:ascii="Arial" w:hAnsi="Arial" w:cs="Arial"/>
          <w:b/>
          <w:i/>
          <w:szCs w:val="24"/>
          <w:lang w:val="en-US"/>
        </w:rPr>
      </w:pPr>
      <w:r w:rsidRPr="00A87CDE">
        <w:rPr>
          <w:rFonts w:ascii="Arial" w:hAnsi="Arial" w:cs="Arial"/>
          <w:lang w:val="en-US"/>
        </w:rPr>
        <w:t xml:space="preserve">The event was organized by </w:t>
      </w:r>
      <w:r w:rsidRPr="00A87CDE">
        <w:rPr>
          <w:rFonts w:ascii="Arial" w:hAnsi="Arial" w:cs="Arial"/>
          <w:b/>
          <w:bCs/>
          <w:i/>
          <w:iCs/>
          <w:lang w:val="en-US"/>
        </w:rPr>
        <w:t>Severský filmový klub, o. s.</w:t>
      </w:r>
      <w:r w:rsidRPr="00A87CDE">
        <w:rPr>
          <w:rFonts w:ascii="Arial" w:hAnsi="Arial" w:cs="Arial"/>
          <w:i/>
          <w:iCs/>
          <w:lang w:val="en-US"/>
        </w:rPr>
        <w:t xml:space="preserve"> (Nordic film club),</w:t>
      </w:r>
      <w:r w:rsidRPr="00A87CDE">
        <w:rPr>
          <w:rFonts w:ascii="Arial" w:hAnsi="Arial" w:cs="Arial"/>
          <w:lang w:val="en-US"/>
        </w:rPr>
        <w:t xml:space="preserve"> a voluntary association of people who share a common interest in Nordic films. Our aim is to mediate Nordic cinematography to a Czech audience. We consider the cinematography unique, but underrepresented in comparison to other countries. Our main function is to execute a several-day film festivals, striving to present both the individual countries as well as the different genres.</w:t>
      </w:r>
    </w:p>
    <w:p w:rsidR="001F10BC" w:rsidRPr="00A87CDE" w:rsidRDefault="001F10BC" w:rsidP="00DD4F5C">
      <w:pPr>
        <w:jc w:val="both"/>
        <w:rPr>
          <w:rFonts w:ascii="Arial" w:hAnsi="Arial" w:cs="Arial"/>
          <w:b/>
          <w:i/>
          <w:szCs w:val="24"/>
          <w:lang w:val="en-US"/>
        </w:rPr>
      </w:pPr>
    </w:p>
    <w:p w:rsidR="001F10BC" w:rsidRPr="00A87CDE" w:rsidRDefault="002E25E3" w:rsidP="00DD4F5C">
      <w:pPr>
        <w:jc w:val="both"/>
        <w:rPr>
          <w:lang w:val="en-US"/>
        </w:rPr>
      </w:pPr>
      <w:hyperlink r:id="rId6" w:history="1">
        <w:r w:rsidR="001F10BC" w:rsidRPr="00A87CDE">
          <w:rPr>
            <w:rStyle w:val="Hypertextovodkaz"/>
            <w:rFonts w:ascii="Arial" w:hAnsi="Arial"/>
            <w:lang w:val="en-US"/>
          </w:rPr>
          <w:t>www.sfklub.cz</w:t>
        </w:r>
      </w:hyperlink>
    </w:p>
    <w:p w:rsidR="001F10BC" w:rsidRPr="00A87CDE" w:rsidRDefault="002E25E3" w:rsidP="00DD4F5C">
      <w:pPr>
        <w:jc w:val="both"/>
        <w:rPr>
          <w:rFonts w:ascii="Arial" w:hAnsi="Arial" w:cs="Arial"/>
          <w:szCs w:val="24"/>
          <w:lang w:val="en-US"/>
        </w:rPr>
      </w:pPr>
      <w:hyperlink w:history="1">
        <w:r w:rsidR="00480740" w:rsidRPr="00751080">
          <w:rPr>
            <w:rStyle w:val="Hypertextovodkaz"/>
            <w:rFonts w:ascii="Arial" w:hAnsi="Arial"/>
            <w:lang w:val="en-US"/>
          </w:rPr>
          <w:t>www.facebook.com/SFklub.cz</w:t>
        </w:r>
      </w:hyperlink>
    </w:p>
    <w:p w:rsidR="001F10BC" w:rsidRPr="00A87CDE" w:rsidRDefault="001F10BC" w:rsidP="00DD4F5C">
      <w:pPr>
        <w:jc w:val="both"/>
        <w:rPr>
          <w:rFonts w:ascii="Arial" w:hAnsi="Arial" w:cs="Arial"/>
          <w:szCs w:val="24"/>
          <w:lang w:val="en-US"/>
        </w:rPr>
      </w:pPr>
    </w:p>
    <w:p w:rsidR="001F10BC" w:rsidRPr="00A87CDE" w:rsidRDefault="001F10BC" w:rsidP="00DD4F5C">
      <w:pPr>
        <w:jc w:val="both"/>
        <w:rPr>
          <w:rFonts w:ascii="Arial" w:hAnsi="Arial" w:cs="Arial"/>
          <w:szCs w:val="24"/>
          <w:lang w:val="en-US"/>
        </w:rPr>
      </w:pPr>
      <w:r w:rsidRPr="00A87CDE">
        <w:rPr>
          <w:rFonts w:ascii="Arial" w:hAnsi="Arial" w:cs="Arial"/>
          <w:szCs w:val="24"/>
          <w:lang w:val="en-US"/>
        </w:rPr>
        <w:t>Contacts:</w:t>
      </w:r>
    </w:p>
    <w:p w:rsidR="001F10BC" w:rsidRPr="00A87CDE" w:rsidRDefault="001F10BC" w:rsidP="00DD4F5C">
      <w:pPr>
        <w:jc w:val="both"/>
        <w:rPr>
          <w:rFonts w:ascii="Arial" w:hAnsi="Arial" w:cs="Arial"/>
          <w:szCs w:val="24"/>
          <w:lang w:val="en-US"/>
        </w:rPr>
      </w:pPr>
    </w:p>
    <w:p w:rsidR="001F10BC" w:rsidRPr="00A87CDE" w:rsidRDefault="001F10BC" w:rsidP="00DD4F5C">
      <w:pPr>
        <w:jc w:val="both"/>
        <w:rPr>
          <w:rFonts w:ascii="Arial" w:hAnsi="Arial" w:cs="Arial"/>
          <w:szCs w:val="24"/>
          <w:lang w:val="en-US"/>
        </w:rPr>
      </w:pPr>
      <w:r w:rsidRPr="00A87CDE">
        <w:rPr>
          <w:rFonts w:ascii="Arial" w:hAnsi="Arial" w:cs="Arial"/>
          <w:szCs w:val="24"/>
          <w:lang w:val="en-US"/>
        </w:rPr>
        <w:t>Lenka Bazinková (coordinator)</w:t>
      </w:r>
    </w:p>
    <w:p w:rsidR="001F10BC" w:rsidRPr="00A87CDE" w:rsidRDefault="001F10BC" w:rsidP="00DD4F5C">
      <w:pPr>
        <w:jc w:val="both"/>
        <w:rPr>
          <w:rFonts w:ascii="Arial" w:hAnsi="Arial" w:cs="Arial"/>
          <w:szCs w:val="24"/>
          <w:lang w:val="en-US"/>
        </w:rPr>
      </w:pPr>
      <w:r w:rsidRPr="00A87CDE">
        <w:rPr>
          <w:rFonts w:ascii="Arial" w:hAnsi="Arial" w:cs="Arial"/>
          <w:szCs w:val="24"/>
          <w:lang w:val="en-US"/>
        </w:rPr>
        <w:t>lenka.bazinkova@sfklub.cz</w:t>
      </w:r>
    </w:p>
    <w:p w:rsidR="001F10BC" w:rsidRPr="00A87CDE" w:rsidRDefault="001F10BC" w:rsidP="00DD4F5C">
      <w:pPr>
        <w:jc w:val="both"/>
        <w:rPr>
          <w:lang w:val="en-US"/>
        </w:rPr>
      </w:pPr>
      <w:r w:rsidRPr="00A87CDE">
        <w:rPr>
          <w:rFonts w:ascii="Arial" w:hAnsi="Arial" w:cs="Arial"/>
          <w:szCs w:val="24"/>
          <w:lang w:val="en-US"/>
        </w:rPr>
        <w:t>+420 602 802 802</w:t>
      </w:r>
    </w:p>
    <w:p w:rsidR="001F10BC" w:rsidRPr="00A87CDE" w:rsidRDefault="001F10BC" w:rsidP="00DD4F5C">
      <w:pPr>
        <w:rPr>
          <w:lang w:val="en-US"/>
        </w:rPr>
      </w:pPr>
    </w:p>
    <w:p w:rsidR="001F10BC" w:rsidRPr="00A87CDE" w:rsidRDefault="001F10BC" w:rsidP="00DD4F5C">
      <w:pPr>
        <w:rPr>
          <w:lang w:val="en-US"/>
        </w:rPr>
      </w:pPr>
    </w:p>
    <w:sectPr w:rsidR="001F10BC" w:rsidRPr="00A87CDE" w:rsidSect="003A7F0B">
      <w:headerReference w:type="default" r:id="rId7"/>
      <w:footerReference w:type="default" r:id="rId8"/>
      <w:pgSz w:w="11905" w:h="16837"/>
      <w:pgMar w:top="1079" w:right="1417" w:bottom="777" w:left="1417" w:header="720" w:footer="72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DC0" w:rsidRDefault="00F42DC0" w:rsidP="003A7F0B">
      <w:r>
        <w:separator/>
      </w:r>
    </w:p>
  </w:endnote>
  <w:endnote w:type="continuationSeparator" w:id="0">
    <w:p w:rsidR="00F42DC0" w:rsidRDefault="00F42DC0" w:rsidP="003A7F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Lucida Grande">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13" w:rsidRDefault="004F0713">
    <w:pPr>
      <w:pStyle w:val="Header1"/>
    </w:pPr>
    <w:r>
      <w:rPr>
        <w:rFonts w:ascii="Arial Narrow" w:hAnsi="Arial Narrow" w:cs="Arial Narrow"/>
        <w:b/>
        <w:caps/>
      </w:rPr>
      <w:t xml:space="preserve">SEVERský Filmový klub, </w:t>
    </w:r>
    <w:r>
      <w:rPr>
        <w:rFonts w:ascii="Arial Narrow" w:hAnsi="Arial Narrow" w:cs="Arial Narrow"/>
        <w:b/>
      </w:rPr>
      <w:t xml:space="preserve">o. s., </w:t>
    </w:r>
    <w:r>
      <w:rPr>
        <w:rFonts w:ascii="Arial Narrow" w:hAnsi="Arial Narrow" w:cs="Arial Narrow"/>
        <w:i/>
        <w:iCs/>
        <w:sz w:val="16"/>
      </w:rPr>
      <w:tab/>
      <w:t xml:space="preserve">Jagellonská 6, CZ – 130 00, Praha 3  </w:t>
    </w:r>
    <w:r>
      <w:rPr>
        <w:rFonts w:ascii="Arial Narrow" w:hAnsi="Arial Narrow" w:cs="Arial Narrow"/>
        <w:sz w:val="16"/>
      </w:rPr>
      <w:t>tel: (+420) 602 802 802 e-mail: sfklub</w:t>
    </w:r>
    <w:r w:rsidRPr="00A87CDE">
      <w:rPr>
        <w:rFonts w:ascii="Arial Narrow" w:hAnsi="Arial Narrow" w:cs="Arial Narrow"/>
        <w:sz w:val="16"/>
        <w:lang w:val="en-US"/>
      </w:rPr>
      <w:t>@sfklub.cz</w:t>
    </w:r>
    <w:r>
      <w:rPr>
        <w:rFonts w:ascii="Arial Narrow" w:hAnsi="Arial Narrow" w:cs="Arial Narrow"/>
        <w:sz w:val="16"/>
      </w:rPr>
      <w:t>, www.sfklub.cz</w:t>
    </w:r>
  </w:p>
  <w:p w:rsidR="004F0713" w:rsidRDefault="004F0713">
    <w:pPr>
      <w:pStyle w:val="Standar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DC0" w:rsidRDefault="00F42DC0" w:rsidP="003A7F0B">
      <w:r w:rsidRPr="003A7F0B">
        <w:rPr>
          <w:color w:val="000000"/>
        </w:rPr>
        <w:separator/>
      </w:r>
    </w:p>
  </w:footnote>
  <w:footnote w:type="continuationSeparator" w:id="0">
    <w:p w:rsidR="00F42DC0" w:rsidRDefault="00F42DC0" w:rsidP="003A7F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13" w:rsidRDefault="00480740">
    <w:pPr>
      <w:pStyle w:val="Header1"/>
      <w:jc w:val="right"/>
    </w:pPr>
    <w:r>
      <w:rPr>
        <w:noProof/>
      </w:rPr>
      <w:drawing>
        <wp:anchor distT="0" distB="0" distL="114300" distR="114300" simplePos="0" relativeHeight="251657728" behindDoc="0" locked="0" layoutInCell="1" allowOverlap="1">
          <wp:simplePos x="0" y="0"/>
          <wp:positionH relativeFrom="column">
            <wp:align>center</wp:align>
          </wp:positionH>
          <wp:positionV relativeFrom="paragraph">
            <wp:align>top</wp:align>
          </wp:positionV>
          <wp:extent cx="5664835" cy="1725930"/>
          <wp:effectExtent l="19050" t="0" r="0" b="0"/>
          <wp:wrapTopAndBottom/>
          <wp:docPr id="1" name="obrázk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ky1"/>
                  <pic:cNvPicPr>
                    <a:picLocks noChangeAspect="1" noChangeArrowheads="1"/>
                  </pic:cNvPicPr>
                </pic:nvPicPr>
                <pic:blipFill>
                  <a:blip r:embed="rId1"/>
                  <a:srcRect/>
                  <a:stretch>
                    <a:fillRect/>
                  </a:stretch>
                </pic:blipFill>
                <pic:spPr bwMode="auto">
                  <a:xfrm>
                    <a:off x="0" y="0"/>
                    <a:ext cx="5664835" cy="1725930"/>
                  </a:xfrm>
                  <a:prstGeom prst="rect">
                    <a:avLst/>
                  </a:prstGeom>
                  <a:noFill/>
                  <a:ln w="9525">
                    <a:noFill/>
                    <a:miter lim="800000"/>
                    <a:headEnd/>
                    <a:tailEnd/>
                  </a:ln>
                </pic:spPr>
              </pic:pic>
            </a:graphicData>
          </a:graphic>
        </wp:anchor>
      </w:drawing>
    </w:r>
    <w:r w:rsidR="004F0713">
      <w:rPr>
        <w:rFonts w:ascii="Arial Narrow" w:hAnsi="Arial Narrow" w:cs="Arial Narrow"/>
        <w:b/>
        <w:caps/>
      </w:rPr>
      <w:t xml:space="preserve">  </w:t>
    </w:r>
  </w:p>
  <w:p w:rsidR="004F0713" w:rsidRDefault="004F0713">
    <w:pPr>
      <w:pStyle w:val="Header1"/>
      <w:ind w:left="1836" w:firstLine="4536"/>
      <w:jc w:val="right"/>
      <w:rPr>
        <w:rFonts w:ascii="Arial Narrow" w:hAnsi="Arial Narrow" w:cs="Arial Narrow"/>
        <w:b/>
        <w:caps/>
      </w:rPr>
    </w:pPr>
    <w:r>
      <w:rPr>
        <w:rFonts w:ascii="Arial Narrow" w:hAnsi="Arial Narrow" w:cs="Arial Narrow"/>
        <w:b/>
        <w:caps/>
      </w:rPr>
      <w:t xml:space="preserve">      </w:t>
    </w:r>
  </w:p>
  <w:p w:rsidR="004F0713" w:rsidRDefault="004F0713">
    <w:pPr>
      <w:pStyle w:val="Header1"/>
      <w:ind w:left="1836" w:firstLine="4536"/>
      <w:jc w:val="right"/>
      <w:rPr>
        <w:rFonts w:ascii="Arial Narrow" w:hAnsi="Arial Narrow" w:cs="Arial Narrow"/>
        <w:b/>
        <w:caps/>
      </w:rPr>
    </w:pPr>
  </w:p>
  <w:p w:rsidR="004F0713" w:rsidRDefault="004F0713">
    <w:pPr>
      <w:pStyle w:val="Header1"/>
      <w:ind w:left="1836" w:firstLine="4536"/>
      <w:jc w:val="right"/>
      <w:rPr>
        <w:rFonts w:ascii="Arial Narrow" w:hAnsi="Arial Narrow" w:cs="Arial Narrow"/>
        <w:b/>
        <w:caps/>
      </w:rPr>
    </w:pPr>
  </w:p>
  <w:p w:rsidR="004F0713" w:rsidRDefault="004F0713">
    <w:pPr>
      <w:pStyle w:val="Header1"/>
      <w:ind w:left="1836" w:firstLine="4536"/>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trackRevisions/>
  <w:defaultTabStop w:val="709"/>
  <w:autoHyphenation/>
  <w:hyphenationZone w:val="425"/>
  <w:doNotHyphenateCaps/>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rsids>
    <w:rsidRoot w:val="003A7F0B"/>
    <w:rsid w:val="000A4346"/>
    <w:rsid w:val="000C42D9"/>
    <w:rsid w:val="000C6945"/>
    <w:rsid w:val="001331F7"/>
    <w:rsid w:val="001F10BC"/>
    <w:rsid w:val="002E25E3"/>
    <w:rsid w:val="002E4F35"/>
    <w:rsid w:val="003A7F0B"/>
    <w:rsid w:val="00480740"/>
    <w:rsid w:val="004873DD"/>
    <w:rsid w:val="004F0713"/>
    <w:rsid w:val="0052116A"/>
    <w:rsid w:val="005D23AB"/>
    <w:rsid w:val="00856D58"/>
    <w:rsid w:val="00870BA2"/>
    <w:rsid w:val="00A87CDE"/>
    <w:rsid w:val="00C279EB"/>
    <w:rsid w:val="00D0276A"/>
    <w:rsid w:val="00D428B3"/>
    <w:rsid w:val="00D9701A"/>
    <w:rsid w:val="00DD4F5C"/>
    <w:rsid w:val="00EE03B1"/>
    <w:rsid w:val="00F42DC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C6945"/>
    <w:pPr>
      <w:widowControl w:val="0"/>
      <w:suppressAutoHyphens/>
      <w:autoSpaceDN w:val="0"/>
      <w:textAlignment w:val="baseline"/>
    </w:pPr>
    <w:rPr>
      <w:kern w:val="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3A7F0B"/>
    <w:pPr>
      <w:suppressAutoHyphens/>
      <w:autoSpaceDN w:val="0"/>
      <w:textAlignment w:val="baseline"/>
    </w:pPr>
    <w:rPr>
      <w:kern w:val="3"/>
      <w:lang w:eastAsia="zh-CN"/>
    </w:rPr>
  </w:style>
  <w:style w:type="paragraph" w:customStyle="1" w:styleId="Heading">
    <w:name w:val="Heading"/>
    <w:next w:val="Textbody"/>
    <w:rsid w:val="003A7F0B"/>
    <w:pPr>
      <w:keepNext/>
      <w:widowControl w:val="0"/>
      <w:suppressAutoHyphens/>
      <w:autoSpaceDN w:val="0"/>
      <w:spacing w:before="240" w:after="120"/>
      <w:textAlignment w:val="baseline"/>
    </w:pPr>
    <w:rPr>
      <w:rFonts w:ascii="Arial" w:hAnsi="Arial" w:cs="Tahoma"/>
      <w:kern w:val="3"/>
      <w:sz w:val="28"/>
      <w:szCs w:val="28"/>
    </w:rPr>
  </w:style>
  <w:style w:type="paragraph" w:customStyle="1" w:styleId="Textbody">
    <w:name w:val="Text body"/>
    <w:rsid w:val="003A7F0B"/>
    <w:pPr>
      <w:suppressAutoHyphens/>
      <w:autoSpaceDN w:val="0"/>
      <w:textAlignment w:val="baseline"/>
    </w:pPr>
    <w:rPr>
      <w:kern w:val="3"/>
    </w:rPr>
  </w:style>
  <w:style w:type="paragraph" w:styleId="Seznam">
    <w:name w:val="List"/>
    <w:basedOn w:val="Normln"/>
    <w:rsid w:val="003A7F0B"/>
    <w:rPr>
      <w:rFonts w:cs="Tahoma"/>
    </w:rPr>
  </w:style>
  <w:style w:type="paragraph" w:customStyle="1" w:styleId="Caption1">
    <w:name w:val="Caption1"/>
    <w:basedOn w:val="Standard"/>
    <w:rsid w:val="003A7F0B"/>
    <w:pPr>
      <w:suppressLineNumbers/>
      <w:spacing w:before="120" w:after="120"/>
    </w:pPr>
    <w:rPr>
      <w:rFonts w:cs="Tahoma"/>
      <w:i/>
      <w:iCs/>
      <w:sz w:val="24"/>
      <w:szCs w:val="24"/>
    </w:rPr>
  </w:style>
  <w:style w:type="paragraph" w:customStyle="1" w:styleId="Index">
    <w:name w:val="Index"/>
    <w:rsid w:val="003A7F0B"/>
    <w:pPr>
      <w:widowControl w:val="0"/>
      <w:suppressLineNumbers/>
      <w:suppressAutoHyphens/>
      <w:autoSpaceDN w:val="0"/>
      <w:textAlignment w:val="baseline"/>
    </w:pPr>
    <w:rPr>
      <w:rFonts w:cs="Tahoma"/>
      <w:kern w:val="3"/>
    </w:rPr>
  </w:style>
  <w:style w:type="paragraph" w:customStyle="1" w:styleId="Heading11">
    <w:name w:val="Heading 11"/>
    <w:next w:val="Textbody"/>
    <w:rsid w:val="003A7F0B"/>
    <w:pPr>
      <w:keepNext/>
      <w:suppressAutoHyphens/>
      <w:autoSpaceDN w:val="0"/>
      <w:jc w:val="center"/>
      <w:textAlignment w:val="baseline"/>
      <w:outlineLvl w:val="0"/>
    </w:pPr>
    <w:rPr>
      <w:b/>
      <w:kern w:val="3"/>
      <w:u w:val="single"/>
    </w:rPr>
  </w:style>
  <w:style w:type="paragraph" w:customStyle="1" w:styleId="Heading21">
    <w:name w:val="Heading 21"/>
    <w:next w:val="Textbody"/>
    <w:rsid w:val="003A7F0B"/>
    <w:pPr>
      <w:keepNext/>
      <w:widowControl w:val="0"/>
      <w:suppressAutoHyphens/>
      <w:autoSpaceDN w:val="0"/>
      <w:textAlignment w:val="baseline"/>
      <w:outlineLvl w:val="1"/>
    </w:pPr>
    <w:rPr>
      <w:rFonts w:ascii="Arial" w:hAnsi="Arial" w:cs="Arial"/>
      <w:b/>
      <w:bCs/>
      <w:kern w:val="3"/>
    </w:rPr>
  </w:style>
  <w:style w:type="paragraph" w:customStyle="1" w:styleId="Heading31">
    <w:name w:val="Heading 31"/>
    <w:next w:val="Textbody"/>
    <w:rsid w:val="003A7F0B"/>
    <w:pPr>
      <w:keepNext/>
      <w:widowControl w:val="0"/>
      <w:suppressAutoHyphens/>
      <w:autoSpaceDN w:val="0"/>
      <w:jc w:val="both"/>
      <w:textAlignment w:val="baseline"/>
      <w:outlineLvl w:val="2"/>
    </w:pPr>
    <w:rPr>
      <w:rFonts w:ascii="Arial" w:hAnsi="Arial" w:cs="Arial"/>
      <w:b/>
      <w:kern w:val="3"/>
      <w:lang w:val="en-US"/>
    </w:rPr>
  </w:style>
  <w:style w:type="paragraph" w:customStyle="1" w:styleId="Heading41">
    <w:name w:val="Heading 41"/>
    <w:next w:val="Textbody"/>
    <w:rsid w:val="003A7F0B"/>
    <w:pPr>
      <w:keepNext/>
      <w:widowControl w:val="0"/>
      <w:suppressAutoHyphens/>
      <w:autoSpaceDN w:val="0"/>
      <w:jc w:val="center"/>
      <w:textAlignment w:val="baseline"/>
      <w:outlineLvl w:val="3"/>
    </w:pPr>
    <w:rPr>
      <w:rFonts w:ascii="Trebuchet MS" w:hAnsi="Trebuchet MS" w:cs="Trebuchet MS"/>
      <w:b/>
      <w:bCs/>
      <w:kern w:val="3"/>
      <w:sz w:val="24"/>
    </w:rPr>
  </w:style>
  <w:style w:type="paragraph" w:customStyle="1" w:styleId="Heading51">
    <w:name w:val="Heading 51"/>
    <w:next w:val="Textbody"/>
    <w:rsid w:val="003A7F0B"/>
    <w:pPr>
      <w:keepNext/>
      <w:widowControl w:val="0"/>
      <w:suppressAutoHyphens/>
      <w:autoSpaceDN w:val="0"/>
      <w:textAlignment w:val="baseline"/>
      <w:outlineLvl w:val="4"/>
    </w:pPr>
    <w:rPr>
      <w:rFonts w:ascii="Arial" w:hAnsi="Arial" w:cs="Arial"/>
      <w:b/>
      <w:bCs/>
      <w:kern w:val="3"/>
      <w:lang w:val="en-US"/>
    </w:rPr>
  </w:style>
  <w:style w:type="paragraph" w:customStyle="1" w:styleId="Heading61">
    <w:name w:val="Heading 61"/>
    <w:next w:val="Textbody"/>
    <w:rsid w:val="003A7F0B"/>
    <w:pPr>
      <w:keepNext/>
      <w:widowControl w:val="0"/>
      <w:suppressAutoHyphens/>
      <w:autoSpaceDN w:val="0"/>
      <w:textAlignment w:val="baseline"/>
      <w:outlineLvl w:val="5"/>
    </w:pPr>
    <w:rPr>
      <w:rFonts w:ascii="Arial" w:hAnsi="Arial" w:cs="Arial"/>
      <w:i/>
      <w:iCs/>
      <w:kern w:val="3"/>
      <w:lang w:val="nb-NO"/>
    </w:rPr>
  </w:style>
  <w:style w:type="paragraph" w:customStyle="1" w:styleId="Heading71">
    <w:name w:val="Heading 71"/>
    <w:next w:val="Textbody"/>
    <w:rsid w:val="003A7F0B"/>
    <w:pPr>
      <w:keepNext/>
      <w:widowControl w:val="0"/>
      <w:suppressAutoHyphens/>
      <w:autoSpaceDN w:val="0"/>
      <w:jc w:val="center"/>
      <w:textAlignment w:val="baseline"/>
      <w:outlineLvl w:val="6"/>
    </w:pPr>
    <w:rPr>
      <w:rFonts w:ascii="Arial" w:hAnsi="Arial" w:cs="Arial"/>
      <w:b/>
      <w:bCs/>
      <w:kern w:val="3"/>
    </w:rPr>
  </w:style>
  <w:style w:type="paragraph" w:styleId="Titulek">
    <w:name w:val="caption"/>
    <w:basedOn w:val="Normln"/>
    <w:qFormat/>
    <w:rsid w:val="003A7F0B"/>
    <w:pPr>
      <w:suppressLineNumbers/>
      <w:spacing w:before="120" w:after="120"/>
    </w:pPr>
    <w:rPr>
      <w:rFonts w:cs="Mangal"/>
      <w:i/>
      <w:iCs/>
      <w:sz w:val="24"/>
      <w:szCs w:val="24"/>
    </w:rPr>
  </w:style>
  <w:style w:type="paragraph" w:customStyle="1" w:styleId="Titulek1">
    <w:name w:val="Titulek1"/>
    <w:rsid w:val="003A7F0B"/>
    <w:pPr>
      <w:widowControl w:val="0"/>
      <w:suppressLineNumbers/>
      <w:suppressAutoHyphens/>
      <w:autoSpaceDN w:val="0"/>
      <w:spacing w:before="120" w:after="120"/>
      <w:textAlignment w:val="baseline"/>
    </w:pPr>
    <w:rPr>
      <w:rFonts w:cs="Tahoma"/>
      <w:i/>
      <w:iCs/>
      <w:kern w:val="3"/>
      <w:sz w:val="24"/>
      <w:szCs w:val="24"/>
    </w:rPr>
  </w:style>
  <w:style w:type="paragraph" w:styleId="Nzev">
    <w:name w:val="Title"/>
    <w:basedOn w:val="Normln"/>
    <w:next w:val="Podtitul"/>
    <w:qFormat/>
    <w:rsid w:val="003A7F0B"/>
    <w:pPr>
      <w:jc w:val="center"/>
    </w:pPr>
    <w:rPr>
      <w:b/>
      <w:bCs/>
      <w:sz w:val="22"/>
      <w:szCs w:val="36"/>
    </w:rPr>
  </w:style>
  <w:style w:type="paragraph" w:styleId="Podtitul">
    <w:name w:val="Subtitle"/>
    <w:basedOn w:val="Heading"/>
    <w:next w:val="Textbody"/>
    <w:qFormat/>
    <w:rsid w:val="003A7F0B"/>
    <w:pPr>
      <w:jc w:val="center"/>
    </w:pPr>
    <w:rPr>
      <w:i/>
      <w:iCs/>
    </w:rPr>
  </w:style>
  <w:style w:type="paragraph" w:customStyle="1" w:styleId="Header1">
    <w:name w:val="Header1"/>
    <w:rsid w:val="003A7F0B"/>
    <w:pPr>
      <w:widowControl w:val="0"/>
      <w:suppressLineNumbers/>
      <w:tabs>
        <w:tab w:val="center" w:pos="4536"/>
        <w:tab w:val="right" w:pos="9072"/>
      </w:tabs>
      <w:suppressAutoHyphens/>
      <w:autoSpaceDN w:val="0"/>
      <w:textAlignment w:val="baseline"/>
    </w:pPr>
    <w:rPr>
      <w:kern w:val="3"/>
    </w:rPr>
  </w:style>
  <w:style w:type="paragraph" w:customStyle="1" w:styleId="Zkladntext21">
    <w:name w:val="Základní text 21"/>
    <w:rsid w:val="003A7F0B"/>
    <w:pPr>
      <w:widowControl w:val="0"/>
      <w:suppressAutoHyphens/>
      <w:autoSpaceDN w:val="0"/>
      <w:textAlignment w:val="baseline"/>
    </w:pPr>
    <w:rPr>
      <w:rFonts w:ascii="Trebuchet MS" w:hAnsi="Trebuchet MS" w:cs="Trebuchet MS"/>
      <w:kern w:val="3"/>
    </w:rPr>
  </w:style>
  <w:style w:type="paragraph" w:customStyle="1" w:styleId="Footer1">
    <w:name w:val="Footer1"/>
    <w:rsid w:val="003A7F0B"/>
    <w:pPr>
      <w:widowControl w:val="0"/>
      <w:suppressLineNumbers/>
      <w:tabs>
        <w:tab w:val="center" w:pos="4536"/>
        <w:tab w:val="right" w:pos="9072"/>
      </w:tabs>
      <w:suppressAutoHyphens/>
      <w:autoSpaceDN w:val="0"/>
      <w:textAlignment w:val="baseline"/>
    </w:pPr>
    <w:rPr>
      <w:kern w:val="3"/>
    </w:rPr>
  </w:style>
  <w:style w:type="paragraph" w:customStyle="1" w:styleId="Textbubliny1">
    <w:name w:val="Text bubliny1"/>
    <w:rsid w:val="003A7F0B"/>
    <w:pPr>
      <w:widowControl w:val="0"/>
      <w:suppressAutoHyphens/>
      <w:autoSpaceDN w:val="0"/>
      <w:textAlignment w:val="baseline"/>
    </w:pPr>
    <w:rPr>
      <w:rFonts w:ascii="Tahoma" w:hAnsi="Tahoma" w:cs="Tahoma"/>
      <w:kern w:val="3"/>
      <w:sz w:val="16"/>
      <w:szCs w:val="16"/>
    </w:rPr>
  </w:style>
  <w:style w:type="paragraph" w:customStyle="1" w:styleId="Zkladntext31">
    <w:name w:val="Základní text 31"/>
    <w:rsid w:val="003A7F0B"/>
    <w:pPr>
      <w:widowControl w:val="0"/>
      <w:suppressAutoHyphens/>
      <w:autoSpaceDN w:val="0"/>
      <w:jc w:val="both"/>
      <w:textAlignment w:val="baseline"/>
    </w:pPr>
    <w:rPr>
      <w:rFonts w:ascii="Arial" w:hAnsi="Arial" w:cs="Arial"/>
      <w:kern w:val="3"/>
    </w:rPr>
  </w:style>
  <w:style w:type="paragraph" w:customStyle="1" w:styleId="NormlnsWWW">
    <w:name w:val="Normální (síť WWW)"/>
    <w:rsid w:val="003A7F0B"/>
    <w:pPr>
      <w:widowControl w:val="0"/>
      <w:suppressAutoHyphens/>
      <w:autoSpaceDN w:val="0"/>
      <w:spacing w:before="280" w:after="280"/>
      <w:textAlignment w:val="baseline"/>
    </w:pPr>
    <w:rPr>
      <w:rFonts w:ascii="Arial Unicode MS" w:hAnsi="Arial Unicode MS" w:cs="Arial Unicode MS"/>
      <w:kern w:val="3"/>
      <w:sz w:val="24"/>
      <w:szCs w:val="24"/>
    </w:rPr>
  </w:style>
  <w:style w:type="paragraph" w:customStyle="1" w:styleId="FormtovanvHTML1">
    <w:name w:val="Formátovaný v HTML1"/>
    <w:rsid w:val="003A7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rPr>
      <w:rFonts w:ascii="Courier New" w:eastAsia="SimSun" w:hAnsi="Courier New" w:cs="Courier New"/>
      <w:kern w:val="3"/>
      <w:lang w:val="en-US"/>
    </w:rPr>
  </w:style>
  <w:style w:type="paragraph" w:customStyle="1" w:styleId="TableContents">
    <w:name w:val="Table Contents"/>
    <w:rsid w:val="003A7F0B"/>
    <w:pPr>
      <w:widowControl w:val="0"/>
      <w:suppressLineNumbers/>
      <w:suppressAutoHyphens/>
      <w:autoSpaceDN w:val="0"/>
      <w:textAlignment w:val="baseline"/>
    </w:pPr>
    <w:rPr>
      <w:kern w:val="3"/>
    </w:rPr>
  </w:style>
  <w:style w:type="paragraph" w:styleId="Textbubliny">
    <w:name w:val="Balloon Text"/>
    <w:basedOn w:val="Normln"/>
    <w:semiHidden/>
    <w:rsid w:val="003A7F0B"/>
    <w:rPr>
      <w:rFonts w:ascii="Tahoma" w:hAnsi="Tahoma" w:cs="Tahoma"/>
      <w:sz w:val="16"/>
      <w:szCs w:val="16"/>
    </w:rPr>
  </w:style>
  <w:style w:type="paragraph" w:styleId="Textkomente">
    <w:name w:val="annotation text"/>
    <w:basedOn w:val="Normln"/>
    <w:semiHidden/>
    <w:rsid w:val="003A7F0B"/>
  </w:style>
  <w:style w:type="paragraph" w:styleId="Pedmtkomente">
    <w:name w:val="annotation subject"/>
    <w:basedOn w:val="Textkomente"/>
    <w:semiHidden/>
    <w:rsid w:val="003A7F0B"/>
    <w:rPr>
      <w:b/>
      <w:bCs/>
    </w:rPr>
  </w:style>
  <w:style w:type="character" w:customStyle="1" w:styleId="Standardnpsmoodstavce4">
    <w:name w:val="Standardní písmo odstavce4"/>
    <w:rsid w:val="003A7F0B"/>
  </w:style>
  <w:style w:type="character" w:customStyle="1" w:styleId="Absatz-Standardschriftart">
    <w:name w:val="Absatz-Standardschriftart"/>
    <w:rsid w:val="003A7F0B"/>
  </w:style>
  <w:style w:type="character" w:customStyle="1" w:styleId="WW-Absatz-Standardschriftart">
    <w:name w:val="WW-Absatz-Standardschriftart"/>
    <w:rsid w:val="003A7F0B"/>
  </w:style>
  <w:style w:type="character" w:customStyle="1" w:styleId="Standardnpsmoodstavce3">
    <w:name w:val="Standardní písmo odstavce3"/>
    <w:rsid w:val="003A7F0B"/>
  </w:style>
  <w:style w:type="character" w:customStyle="1" w:styleId="WW8Num3z0">
    <w:name w:val="WW8Num3z0"/>
    <w:rsid w:val="003A7F0B"/>
    <w:rPr>
      <w:rFonts w:ascii="Times New Roman" w:hAnsi="Times New Roman"/>
      <w:b/>
    </w:rPr>
  </w:style>
  <w:style w:type="character" w:customStyle="1" w:styleId="Standardnpsmoodstavce2">
    <w:name w:val="Standardní písmo odstavce2"/>
    <w:rsid w:val="003A7F0B"/>
  </w:style>
  <w:style w:type="character" w:customStyle="1" w:styleId="WW8Num4z0">
    <w:name w:val="WW8Num4z0"/>
    <w:rsid w:val="003A7F0B"/>
    <w:rPr>
      <w:rFonts w:ascii="Symbol" w:hAnsi="Symbol"/>
      <w:sz w:val="20"/>
    </w:rPr>
  </w:style>
  <w:style w:type="character" w:customStyle="1" w:styleId="WW-Absatz-Standardschriftart1">
    <w:name w:val="WW-Absatz-Standardschriftart1"/>
    <w:rsid w:val="003A7F0B"/>
  </w:style>
  <w:style w:type="character" w:customStyle="1" w:styleId="WW8Num1z0">
    <w:name w:val="WW8Num1z0"/>
    <w:rsid w:val="003A7F0B"/>
    <w:rPr>
      <w:rFonts w:ascii="Symbol" w:hAnsi="Symbol"/>
      <w:sz w:val="20"/>
    </w:rPr>
  </w:style>
  <w:style w:type="character" w:customStyle="1" w:styleId="WW8Num1z1">
    <w:name w:val="WW8Num1z1"/>
    <w:rsid w:val="003A7F0B"/>
    <w:rPr>
      <w:rFonts w:ascii="Courier New" w:hAnsi="Courier New"/>
      <w:sz w:val="20"/>
    </w:rPr>
  </w:style>
  <w:style w:type="character" w:customStyle="1" w:styleId="WW8Num1z2">
    <w:name w:val="WW8Num1z2"/>
    <w:rsid w:val="003A7F0B"/>
    <w:rPr>
      <w:rFonts w:ascii="Wingdings" w:hAnsi="Wingdings"/>
      <w:sz w:val="20"/>
    </w:rPr>
  </w:style>
  <w:style w:type="character" w:customStyle="1" w:styleId="WW8Num2z0">
    <w:name w:val="WW8Num2z0"/>
    <w:rsid w:val="003A7F0B"/>
    <w:rPr>
      <w:rFonts w:ascii="Symbol" w:hAnsi="Symbol"/>
      <w:sz w:val="20"/>
    </w:rPr>
  </w:style>
  <w:style w:type="character" w:customStyle="1" w:styleId="WW8Num2z1">
    <w:name w:val="WW8Num2z1"/>
    <w:rsid w:val="003A7F0B"/>
    <w:rPr>
      <w:rFonts w:ascii="Courier New" w:hAnsi="Courier New"/>
      <w:sz w:val="20"/>
    </w:rPr>
  </w:style>
  <w:style w:type="character" w:customStyle="1" w:styleId="WW8Num2z2">
    <w:name w:val="WW8Num2z2"/>
    <w:rsid w:val="003A7F0B"/>
    <w:rPr>
      <w:rFonts w:ascii="Wingdings" w:hAnsi="Wingdings"/>
      <w:sz w:val="20"/>
    </w:rPr>
  </w:style>
  <w:style w:type="character" w:customStyle="1" w:styleId="WW8Num3z1">
    <w:name w:val="WW8Num3z1"/>
    <w:rsid w:val="003A7F0B"/>
    <w:rPr>
      <w:rFonts w:ascii="Courier New" w:hAnsi="Courier New"/>
    </w:rPr>
  </w:style>
  <w:style w:type="character" w:customStyle="1" w:styleId="WW8Num3z2">
    <w:name w:val="WW8Num3z2"/>
    <w:rsid w:val="003A7F0B"/>
    <w:rPr>
      <w:rFonts w:ascii="Wingdings" w:hAnsi="Wingdings"/>
    </w:rPr>
  </w:style>
  <w:style w:type="character" w:customStyle="1" w:styleId="WW8Num3z3">
    <w:name w:val="WW8Num3z3"/>
    <w:rsid w:val="003A7F0B"/>
    <w:rPr>
      <w:rFonts w:ascii="Symbol" w:hAnsi="Symbol"/>
    </w:rPr>
  </w:style>
  <w:style w:type="character" w:customStyle="1" w:styleId="WW8Num4z1">
    <w:name w:val="WW8Num4z1"/>
    <w:rsid w:val="003A7F0B"/>
    <w:rPr>
      <w:rFonts w:ascii="Courier New" w:hAnsi="Courier New"/>
      <w:sz w:val="20"/>
    </w:rPr>
  </w:style>
  <w:style w:type="character" w:customStyle="1" w:styleId="WW8Num4z2">
    <w:name w:val="WW8Num4z2"/>
    <w:rsid w:val="003A7F0B"/>
    <w:rPr>
      <w:rFonts w:ascii="Wingdings" w:hAnsi="Wingdings"/>
      <w:sz w:val="20"/>
    </w:rPr>
  </w:style>
  <w:style w:type="character" w:customStyle="1" w:styleId="WW8Num5z0">
    <w:name w:val="WW8Num5z0"/>
    <w:rsid w:val="003A7F0B"/>
    <w:rPr>
      <w:rFonts w:ascii="Times New Roman" w:hAnsi="Times New Roman"/>
    </w:rPr>
  </w:style>
  <w:style w:type="character" w:customStyle="1" w:styleId="WW8Num5z1">
    <w:name w:val="WW8Num5z1"/>
    <w:rsid w:val="003A7F0B"/>
    <w:rPr>
      <w:rFonts w:ascii="Courier New" w:hAnsi="Courier New"/>
    </w:rPr>
  </w:style>
  <w:style w:type="character" w:customStyle="1" w:styleId="WW8Num5z2">
    <w:name w:val="WW8Num5z2"/>
    <w:rsid w:val="003A7F0B"/>
    <w:rPr>
      <w:rFonts w:ascii="Wingdings" w:hAnsi="Wingdings"/>
    </w:rPr>
  </w:style>
  <w:style w:type="character" w:customStyle="1" w:styleId="WW8Num5z3">
    <w:name w:val="WW8Num5z3"/>
    <w:rsid w:val="003A7F0B"/>
    <w:rPr>
      <w:rFonts w:ascii="Symbol" w:hAnsi="Symbol"/>
    </w:rPr>
  </w:style>
  <w:style w:type="character" w:customStyle="1" w:styleId="WW8Num7z0">
    <w:name w:val="WW8Num7z0"/>
    <w:rsid w:val="003A7F0B"/>
    <w:rPr>
      <w:rFonts w:ascii="Times New Roman" w:hAnsi="Times New Roman"/>
    </w:rPr>
  </w:style>
  <w:style w:type="character" w:customStyle="1" w:styleId="WW8Num7z1">
    <w:name w:val="WW8Num7z1"/>
    <w:rsid w:val="003A7F0B"/>
    <w:rPr>
      <w:rFonts w:ascii="Courier New" w:hAnsi="Courier New"/>
    </w:rPr>
  </w:style>
  <w:style w:type="character" w:customStyle="1" w:styleId="WW8Num7z2">
    <w:name w:val="WW8Num7z2"/>
    <w:rsid w:val="003A7F0B"/>
    <w:rPr>
      <w:rFonts w:ascii="Wingdings" w:hAnsi="Wingdings"/>
    </w:rPr>
  </w:style>
  <w:style w:type="character" w:customStyle="1" w:styleId="WW8Num7z3">
    <w:name w:val="WW8Num7z3"/>
    <w:rsid w:val="003A7F0B"/>
    <w:rPr>
      <w:rFonts w:ascii="Symbol" w:hAnsi="Symbol"/>
    </w:rPr>
  </w:style>
  <w:style w:type="character" w:customStyle="1" w:styleId="WW8Num9z0">
    <w:name w:val="WW8Num9z0"/>
    <w:rsid w:val="003A7F0B"/>
    <w:rPr>
      <w:rFonts w:ascii="Symbol" w:hAnsi="Symbol"/>
      <w:sz w:val="20"/>
    </w:rPr>
  </w:style>
  <w:style w:type="character" w:customStyle="1" w:styleId="WW8Num9z1">
    <w:name w:val="WW8Num9z1"/>
    <w:rsid w:val="003A7F0B"/>
    <w:rPr>
      <w:rFonts w:ascii="Courier New" w:hAnsi="Courier New"/>
      <w:sz w:val="20"/>
    </w:rPr>
  </w:style>
  <w:style w:type="character" w:customStyle="1" w:styleId="WW8Num9z2">
    <w:name w:val="WW8Num9z2"/>
    <w:rsid w:val="003A7F0B"/>
    <w:rPr>
      <w:rFonts w:ascii="Wingdings" w:hAnsi="Wingdings"/>
      <w:sz w:val="20"/>
    </w:rPr>
  </w:style>
  <w:style w:type="character" w:customStyle="1" w:styleId="WW8Num10z0">
    <w:name w:val="WW8Num10z0"/>
    <w:rsid w:val="003A7F0B"/>
    <w:rPr>
      <w:rFonts w:ascii="Symbol" w:hAnsi="Symbol"/>
      <w:sz w:val="20"/>
    </w:rPr>
  </w:style>
  <w:style w:type="character" w:customStyle="1" w:styleId="WW8Num10z1">
    <w:name w:val="WW8Num10z1"/>
    <w:rsid w:val="003A7F0B"/>
    <w:rPr>
      <w:rFonts w:ascii="Courier New" w:hAnsi="Courier New"/>
      <w:sz w:val="20"/>
    </w:rPr>
  </w:style>
  <w:style w:type="character" w:customStyle="1" w:styleId="WW8Num10z2">
    <w:name w:val="WW8Num10z2"/>
    <w:rsid w:val="003A7F0B"/>
    <w:rPr>
      <w:rFonts w:ascii="Wingdings" w:hAnsi="Wingdings"/>
      <w:sz w:val="20"/>
    </w:rPr>
  </w:style>
  <w:style w:type="character" w:customStyle="1" w:styleId="WW8Num11z0">
    <w:name w:val="WW8Num11z0"/>
    <w:rsid w:val="003A7F0B"/>
    <w:rPr>
      <w:rFonts w:ascii="Symbol" w:hAnsi="Symbol"/>
      <w:sz w:val="20"/>
    </w:rPr>
  </w:style>
  <w:style w:type="character" w:customStyle="1" w:styleId="WW8Num11z1">
    <w:name w:val="WW8Num11z1"/>
    <w:rsid w:val="003A7F0B"/>
    <w:rPr>
      <w:rFonts w:ascii="Courier New" w:hAnsi="Courier New"/>
      <w:sz w:val="20"/>
    </w:rPr>
  </w:style>
  <w:style w:type="character" w:customStyle="1" w:styleId="WW8Num11z2">
    <w:name w:val="WW8Num11z2"/>
    <w:rsid w:val="003A7F0B"/>
    <w:rPr>
      <w:rFonts w:ascii="Wingdings" w:hAnsi="Wingdings"/>
      <w:sz w:val="20"/>
    </w:rPr>
  </w:style>
  <w:style w:type="character" w:customStyle="1" w:styleId="WW8Num12z0">
    <w:name w:val="WW8Num12z0"/>
    <w:rsid w:val="003A7F0B"/>
    <w:rPr>
      <w:rFonts w:ascii="Times New Roman" w:hAnsi="Times New Roman"/>
    </w:rPr>
  </w:style>
  <w:style w:type="character" w:customStyle="1" w:styleId="WW8Num12z1">
    <w:name w:val="WW8Num12z1"/>
    <w:rsid w:val="003A7F0B"/>
    <w:rPr>
      <w:rFonts w:ascii="Courier New" w:hAnsi="Courier New"/>
    </w:rPr>
  </w:style>
  <w:style w:type="character" w:customStyle="1" w:styleId="WW8Num12z2">
    <w:name w:val="WW8Num12z2"/>
    <w:rsid w:val="003A7F0B"/>
    <w:rPr>
      <w:rFonts w:ascii="Wingdings" w:hAnsi="Wingdings"/>
    </w:rPr>
  </w:style>
  <w:style w:type="character" w:customStyle="1" w:styleId="WW8Num12z3">
    <w:name w:val="WW8Num12z3"/>
    <w:rsid w:val="003A7F0B"/>
    <w:rPr>
      <w:rFonts w:ascii="Symbol" w:hAnsi="Symbol"/>
    </w:rPr>
  </w:style>
  <w:style w:type="character" w:customStyle="1" w:styleId="WW8Num13z0">
    <w:name w:val="WW8Num13z0"/>
    <w:rsid w:val="003A7F0B"/>
    <w:rPr>
      <w:rFonts w:ascii="Symbol" w:hAnsi="Symbol"/>
      <w:sz w:val="20"/>
    </w:rPr>
  </w:style>
  <w:style w:type="character" w:customStyle="1" w:styleId="WW8Num13z1">
    <w:name w:val="WW8Num13z1"/>
    <w:rsid w:val="003A7F0B"/>
    <w:rPr>
      <w:rFonts w:ascii="Courier New" w:hAnsi="Courier New"/>
      <w:sz w:val="20"/>
    </w:rPr>
  </w:style>
  <w:style w:type="character" w:customStyle="1" w:styleId="WW8Num13z2">
    <w:name w:val="WW8Num13z2"/>
    <w:rsid w:val="003A7F0B"/>
    <w:rPr>
      <w:rFonts w:ascii="Wingdings" w:hAnsi="Wingdings"/>
      <w:sz w:val="20"/>
    </w:rPr>
  </w:style>
  <w:style w:type="character" w:customStyle="1" w:styleId="WW8Num14z0">
    <w:name w:val="WW8Num14z0"/>
    <w:rsid w:val="003A7F0B"/>
    <w:rPr>
      <w:rFonts w:ascii="Wingdings" w:hAnsi="Wingdings"/>
    </w:rPr>
  </w:style>
  <w:style w:type="character" w:customStyle="1" w:styleId="WW8Num14z1">
    <w:name w:val="WW8Num14z1"/>
    <w:rsid w:val="003A7F0B"/>
    <w:rPr>
      <w:rFonts w:ascii="Courier New" w:hAnsi="Courier New"/>
    </w:rPr>
  </w:style>
  <w:style w:type="character" w:customStyle="1" w:styleId="WW8Num14z3">
    <w:name w:val="WW8Num14z3"/>
    <w:rsid w:val="003A7F0B"/>
    <w:rPr>
      <w:rFonts w:ascii="Symbol" w:hAnsi="Symbol"/>
    </w:rPr>
  </w:style>
  <w:style w:type="character" w:customStyle="1" w:styleId="WW8Num15z0">
    <w:name w:val="WW8Num15z0"/>
    <w:rsid w:val="003A7F0B"/>
    <w:rPr>
      <w:rFonts w:ascii="Symbol" w:hAnsi="Symbol"/>
      <w:sz w:val="20"/>
    </w:rPr>
  </w:style>
  <w:style w:type="character" w:customStyle="1" w:styleId="WW8Num15z1">
    <w:name w:val="WW8Num15z1"/>
    <w:rsid w:val="003A7F0B"/>
    <w:rPr>
      <w:rFonts w:ascii="Courier New" w:hAnsi="Courier New"/>
      <w:sz w:val="20"/>
    </w:rPr>
  </w:style>
  <w:style w:type="character" w:customStyle="1" w:styleId="WW8Num15z2">
    <w:name w:val="WW8Num15z2"/>
    <w:rsid w:val="003A7F0B"/>
    <w:rPr>
      <w:rFonts w:ascii="Wingdings" w:hAnsi="Wingdings"/>
      <w:sz w:val="20"/>
    </w:rPr>
  </w:style>
  <w:style w:type="character" w:customStyle="1" w:styleId="WW8Num16z0">
    <w:name w:val="WW8Num16z0"/>
    <w:rsid w:val="003A7F0B"/>
    <w:rPr>
      <w:rFonts w:ascii="Symbol" w:hAnsi="Symbol"/>
      <w:sz w:val="20"/>
    </w:rPr>
  </w:style>
  <w:style w:type="character" w:customStyle="1" w:styleId="WW8Num16z1">
    <w:name w:val="WW8Num16z1"/>
    <w:rsid w:val="003A7F0B"/>
    <w:rPr>
      <w:rFonts w:ascii="Courier New" w:hAnsi="Courier New"/>
      <w:sz w:val="20"/>
    </w:rPr>
  </w:style>
  <w:style w:type="character" w:customStyle="1" w:styleId="WW8Num16z2">
    <w:name w:val="WW8Num16z2"/>
    <w:rsid w:val="003A7F0B"/>
    <w:rPr>
      <w:rFonts w:ascii="Wingdings" w:hAnsi="Wingdings"/>
      <w:sz w:val="20"/>
    </w:rPr>
  </w:style>
  <w:style w:type="character" w:customStyle="1" w:styleId="WW8Num17z0">
    <w:name w:val="WW8Num17z0"/>
    <w:rsid w:val="003A7F0B"/>
    <w:rPr>
      <w:rFonts w:ascii="Symbol" w:hAnsi="Symbol"/>
      <w:sz w:val="20"/>
    </w:rPr>
  </w:style>
  <w:style w:type="character" w:customStyle="1" w:styleId="WW8Num17z1">
    <w:name w:val="WW8Num17z1"/>
    <w:rsid w:val="003A7F0B"/>
    <w:rPr>
      <w:rFonts w:ascii="Courier New" w:hAnsi="Courier New"/>
      <w:sz w:val="20"/>
    </w:rPr>
  </w:style>
  <w:style w:type="character" w:customStyle="1" w:styleId="WW8Num17z2">
    <w:name w:val="WW8Num17z2"/>
    <w:rsid w:val="003A7F0B"/>
    <w:rPr>
      <w:rFonts w:ascii="Wingdings" w:hAnsi="Wingdings"/>
      <w:sz w:val="20"/>
    </w:rPr>
  </w:style>
  <w:style w:type="character" w:customStyle="1" w:styleId="WW8Num18z0">
    <w:name w:val="WW8Num18z0"/>
    <w:rsid w:val="003A7F0B"/>
    <w:rPr>
      <w:rFonts w:ascii="Symbol" w:hAnsi="Symbol"/>
      <w:sz w:val="20"/>
    </w:rPr>
  </w:style>
  <w:style w:type="character" w:customStyle="1" w:styleId="WW8Num18z1">
    <w:name w:val="WW8Num18z1"/>
    <w:rsid w:val="003A7F0B"/>
    <w:rPr>
      <w:rFonts w:ascii="Courier New" w:hAnsi="Courier New"/>
      <w:sz w:val="20"/>
    </w:rPr>
  </w:style>
  <w:style w:type="character" w:customStyle="1" w:styleId="WW8Num18z2">
    <w:name w:val="WW8Num18z2"/>
    <w:rsid w:val="003A7F0B"/>
    <w:rPr>
      <w:rFonts w:ascii="Wingdings" w:hAnsi="Wingdings"/>
      <w:sz w:val="20"/>
    </w:rPr>
  </w:style>
  <w:style w:type="character" w:customStyle="1" w:styleId="WW8Num19z0">
    <w:name w:val="WW8Num19z0"/>
    <w:rsid w:val="003A7F0B"/>
    <w:rPr>
      <w:rFonts w:ascii="Symbol" w:hAnsi="Symbol"/>
      <w:sz w:val="20"/>
    </w:rPr>
  </w:style>
  <w:style w:type="character" w:customStyle="1" w:styleId="WW8Num19z1">
    <w:name w:val="WW8Num19z1"/>
    <w:rsid w:val="003A7F0B"/>
    <w:rPr>
      <w:rFonts w:ascii="Courier New" w:hAnsi="Courier New"/>
      <w:sz w:val="20"/>
    </w:rPr>
  </w:style>
  <w:style w:type="character" w:customStyle="1" w:styleId="WW8Num19z2">
    <w:name w:val="WW8Num19z2"/>
    <w:rsid w:val="003A7F0B"/>
    <w:rPr>
      <w:rFonts w:ascii="Wingdings" w:hAnsi="Wingdings"/>
      <w:sz w:val="20"/>
    </w:rPr>
  </w:style>
  <w:style w:type="character" w:customStyle="1" w:styleId="WW8Num20z0">
    <w:name w:val="WW8Num20z0"/>
    <w:rsid w:val="003A7F0B"/>
    <w:rPr>
      <w:rFonts w:ascii="Symbol" w:hAnsi="Symbol"/>
      <w:sz w:val="20"/>
    </w:rPr>
  </w:style>
  <w:style w:type="character" w:customStyle="1" w:styleId="WW8Num20z1">
    <w:name w:val="WW8Num20z1"/>
    <w:rsid w:val="003A7F0B"/>
    <w:rPr>
      <w:rFonts w:ascii="Courier New" w:hAnsi="Courier New"/>
      <w:sz w:val="20"/>
    </w:rPr>
  </w:style>
  <w:style w:type="character" w:customStyle="1" w:styleId="WW8Num20z2">
    <w:name w:val="WW8Num20z2"/>
    <w:rsid w:val="003A7F0B"/>
    <w:rPr>
      <w:rFonts w:ascii="Wingdings" w:hAnsi="Wingdings"/>
      <w:sz w:val="20"/>
    </w:rPr>
  </w:style>
  <w:style w:type="character" w:customStyle="1" w:styleId="WW8Num21z0">
    <w:name w:val="WW8Num21z0"/>
    <w:rsid w:val="003A7F0B"/>
    <w:rPr>
      <w:rFonts w:ascii="Times New Roman" w:hAnsi="Times New Roman"/>
    </w:rPr>
  </w:style>
  <w:style w:type="character" w:customStyle="1" w:styleId="WW8Num21z1">
    <w:name w:val="WW8Num21z1"/>
    <w:rsid w:val="003A7F0B"/>
    <w:rPr>
      <w:rFonts w:ascii="Courier New" w:hAnsi="Courier New"/>
    </w:rPr>
  </w:style>
  <w:style w:type="character" w:customStyle="1" w:styleId="WW8Num21z2">
    <w:name w:val="WW8Num21z2"/>
    <w:rsid w:val="003A7F0B"/>
    <w:rPr>
      <w:rFonts w:ascii="Wingdings" w:hAnsi="Wingdings"/>
    </w:rPr>
  </w:style>
  <w:style w:type="character" w:customStyle="1" w:styleId="WW8Num21z3">
    <w:name w:val="WW8Num21z3"/>
    <w:rsid w:val="003A7F0B"/>
    <w:rPr>
      <w:rFonts w:ascii="Symbol" w:hAnsi="Symbol"/>
    </w:rPr>
  </w:style>
  <w:style w:type="character" w:customStyle="1" w:styleId="WW8Num22z0">
    <w:name w:val="WW8Num22z0"/>
    <w:rsid w:val="003A7F0B"/>
    <w:rPr>
      <w:rFonts w:ascii="Times New Roman" w:hAnsi="Times New Roman"/>
    </w:rPr>
  </w:style>
  <w:style w:type="character" w:customStyle="1" w:styleId="WW8Num22z1">
    <w:name w:val="WW8Num22z1"/>
    <w:rsid w:val="003A7F0B"/>
    <w:rPr>
      <w:rFonts w:ascii="Courier New" w:hAnsi="Courier New"/>
    </w:rPr>
  </w:style>
  <w:style w:type="character" w:customStyle="1" w:styleId="WW8Num22z2">
    <w:name w:val="WW8Num22z2"/>
    <w:rsid w:val="003A7F0B"/>
    <w:rPr>
      <w:rFonts w:ascii="Wingdings" w:hAnsi="Wingdings"/>
    </w:rPr>
  </w:style>
  <w:style w:type="character" w:customStyle="1" w:styleId="WW8Num22z3">
    <w:name w:val="WW8Num22z3"/>
    <w:rsid w:val="003A7F0B"/>
    <w:rPr>
      <w:rFonts w:ascii="Symbol" w:hAnsi="Symbol"/>
    </w:rPr>
  </w:style>
  <w:style w:type="character" w:customStyle="1" w:styleId="Standardnpsmoodstavce1">
    <w:name w:val="Standardní písmo odstavce1"/>
    <w:rsid w:val="003A7F0B"/>
  </w:style>
  <w:style w:type="character" w:customStyle="1" w:styleId="Internetlink">
    <w:name w:val="Internet link"/>
    <w:rsid w:val="003A7F0B"/>
    <w:rPr>
      <w:color w:val="0000FF"/>
      <w:u w:val="single"/>
    </w:rPr>
  </w:style>
  <w:style w:type="character" w:styleId="Zvraznn">
    <w:name w:val="Emphasis"/>
    <w:basedOn w:val="Standardnpsmoodstavce"/>
    <w:qFormat/>
    <w:rsid w:val="003A7F0B"/>
    <w:rPr>
      <w:i/>
    </w:rPr>
  </w:style>
  <w:style w:type="character" w:customStyle="1" w:styleId="StrongEmphasis">
    <w:name w:val="Strong Emphasis"/>
    <w:rsid w:val="003A7F0B"/>
    <w:rPr>
      <w:b/>
    </w:rPr>
  </w:style>
  <w:style w:type="character" w:customStyle="1" w:styleId="textterminy">
    <w:name w:val="textterminy"/>
    <w:rsid w:val="003A7F0B"/>
  </w:style>
  <w:style w:type="character" w:customStyle="1" w:styleId="artcopy">
    <w:name w:val="artcopy"/>
    <w:rsid w:val="003A7F0B"/>
  </w:style>
  <w:style w:type="character" w:customStyle="1" w:styleId="unicodeaudiolink">
    <w:name w:val="unicode audiolink"/>
    <w:rsid w:val="003A7F0B"/>
  </w:style>
  <w:style w:type="character" w:customStyle="1" w:styleId="metadataaudiolinkinfo">
    <w:name w:val="metadata audiolinkinfo"/>
    <w:rsid w:val="003A7F0B"/>
  </w:style>
  <w:style w:type="character" w:styleId="Sledovanodkaz">
    <w:name w:val="FollowedHyperlink"/>
    <w:basedOn w:val="Standardnpsmoodstavce"/>
    <w:rsid w:val="003A7F0B"/>
    <w:rPr>
      <w:color w:val="800080"/>
      <w:u w:val="single"/>
    </w:rPr>
  </w:style>
  <w:style w:type="character" w:customStyle="1" w:styleId="TextbublinyChar">
    <w:name w:val="Text bubliny Char"/>
    <w:rsid w:val="003A7F0B"/>
    <w:rPr>
      <w:rFonts w:ascii="Tahoma" w:hAnsi="Tahoma"/>
      <w:sz w:val="16"/>
      <w:lang w:eastAsia="zh-CN"/>
    </w:rPr>
  </w:style>
  <w:style w:type="character" w:styleId="Odkaznakoment">
    <w:name w:val="annotation reference"/>
    <w:basedOn w:val="Standardnpsmoodstavce"/>
    <w:semiHidden/>
    <w:rsid w:val="003A7F0B"/>
    <w:rPr>
      <w:sz w:val="16"/>
    </w:rPr>
  </w:style>
  <w:style w:type="character" w:customStyle="1" w:styleId="TextkomenteChar">
    <w:name w:val="Text komentáře Char"/>
    <w:rsid w:val="003A7F0B"/>
    <w:rPr>
      <w:lang w:eastAsia="zh-CN"/>
    </w:rPr>
  </w:style>
  <w:style w:type="character" w:customStyle="1" w:styleId="PedmtkomenteChar">
    <w:name w:val="Předmět komentáře Char"/>
    <w:rsid w:val="003A7F0B"/>
    <w:rPr>
      <w:b/>
      <w:lang w:eastAsia="zh-CN"/>
    </w:rPr>
  </w:style>
  <w:style w:type="paragraph" w:styleId="Zhlav">
    <w:name w:val="header"/>
    <w:basedOn w:val="Normln"/>
    <w:link w:val="ZhlavChar"/>
    <w:semiHidden/>
    <w:rsid w:val="003A7F0B"/>
    <w:pPr>
      <w:tabs>
        <w:tab w:val="center" w:pos="4536"/>
        <w:tab w:val="right" w:pos="9072"/>
      </w:tabs>
    </w:pPr>
  </w:style>
  <w:style w:type="character" w:customStyle="1" w:styleId="ZhlavChar">
    <w:name w:val="Záhlaví Char"/>
    <w:basedOn w:val="Standardnpsmoodstavce"/>
    <w:link w:val="Zhlav"/>
    <w:semiHidden/>
    <w:locked/>
    <w:rsid w:val="003A7F0B"/>
    <w:rPr>
      <w:rFonts w:cs="Times New Roman"/>
    </w:rPr>
  </w:style>
  <w:style w:type="paragraph" w:styleId="Zpat">
    <w:name w:val="footer"/>
    <w:basedOn w:val="Normln"/>
    <w:link w:val="ZpatChar"/>
    <w:semiHidden/>
    <w:rsid w:val="003A7F0B"/>
    <w:pPr>
      <w:tabs>
        <w:tab w:val="center" w:pos="4536"/>
        <w:tab w:val="right" w:pos="9072"/>
      </w:tabs>
    </w:pPr>
  </w:style>
  <w:style w:type="character" w:customStyle="1" w:styleId="ZpatChar">
    <w:name w:val="Zápatí Char"/>
    <w:basedOn w:val="Standardnpsmoodstavce"/>
    <w:link w:val="Zpat"/>
    <w:semiHidden/>
    <w:locked/>
    <w:rsid w:val="003A7F0B"/>
    <w:rPr>
      <w:rFonts w:cs="Times New Roman"/>
    </w:rPr>
  </w:style>
  <w:style w:type="character" w:styleId="Hypertextovodkaz">
    <w:name w:val="Hyperlink"/>
    <w:basedOn w:val="Standardnpsmoodstavce"/>
    <w:rsid w:val="00DD4F5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fklub.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743</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Severský filmový klub</vt:lpstr>
    </vt:vector>
  </TitlesOfParts>
  <Company>Microsoft</Company>
  <LinksUpToDate>false</LinksUpToDate>
  <CharactersWithSpaces>5122</CharactersWithSpaces>
  <SharedDoc>false</SharedDoc>
  <HLinks>
    <vt:vector size="12" baseType="variant">
      <vt:variant>
        <vt:i4>4587549</vt:i4>
      </vt:variant>
      <vt:variant>
        <vt:i4>3</vt:i4>
      </vt:variant>
      <vt:variant>
        <vt:i4>0</vt:i4>
      </vt:variant>
      <vt:variant>
        <vt:i4>5</vt:i4>
      </vt:variant>
      <vt:variant>
        <vt:lpwstr>http://www.facebook.com/SFklub.cz</vt:lpwstr>
      </vt:variant>
      <vt:variant>
        <vt:lpwstr/>
      </vt:variant>
      <vt:variant>
        <vt:i4>1179739</vt:i4>
      </vt:variant>
      <vt:variant>
        <vt:i4>0</vt:i4>
      </vt:variant>
      <vt:variant>
        <vt:i4>0</vt:i4>
      </vt:variant>
      <vt:variant>
        <vt:i4>5</vt:i4>
      </vt:variant>
      <vt:variant>
        <vt:lpwstr>http://www.sfklub.cz/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Severský filmový klub</dc:title>
  <dc:creator>Lenka</dc:creator>
  <cp:lastModifiedBy>Lenka</cp:lastModifiedBy>
  <cp:revision>4</cp:revision>
  <cp:lastPrinted>2010-08-08T07:24:00Z</cp:lastPrinted>
  <dcterms:created xsi:type="dcterms:W3CDTF">2012-10-15T08:15:00Z</dcterms:created>
  <dcterms:modified xsi:type="dcterms:W3CDTF">2012-10-15T08:20:00Z</dcterms:modified>
</cp:coreProperties>
</file>