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3729038</wp:posOffset>
            </wp:positionH>
            <wp:positionV relativeFrom="paragraph">
              <wp:posOffset>0</wp:posOffset>
            </wp:positionV>
            <wp:extent cy="833537" cx="2119313"/>
            <wp:effectExtent t="0" b="0" r="0" l="0"/>
            <wp:wrapSquare distR="114300" distT="114300" distB="114300" wrapText="bothSides" distL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33537" cx="2119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 </w:t>
      </w:r>
      <w:r w:rsidRPr="00000000" w:rsidR="00000000" w:rsidDel="00000000">
        <w:rPr>
          <w:b w:val="1"/>
          <w:sz w:val="18"/>
          <w:rtl w:val="0"/>
        </w:rPr>
        <w:t xml:space="preserve">TISKOVÁ ZPRÁVA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8"/>
          <w:rtl w:val="0"/>
        </w:rPr>
        <w:t xml:space="preserve">5. ROČNÍK FESTIVALU SEVERSKÁ FILMOVÁ ZIMA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8"/>
          <w:rtl w:val="0"/>
        </w:rPr>
        <w:t xml:space="preserve">PŘINESE FILMY NEJEN ZE SKANDINÁVIE, ALE I Z GRÓNSKA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8"/>
          <w:rtl w:val="0"/>
        </w:rPr>
        <w:t xml:space="preserve">PRAHA,</w:t>
      </w:r>
      <w:hyperlink r:id="rId6">
        <w:r w:rsidRPr="00000000" w:rsidR="00000000" w:rsidDel="00000000">
          <w:rPr>
            <w:b w:val="1"/>
            <w:sz w:val="18"/>
            <w:rtl w:val="0"/>
          </w:rPr>
          <w:t xml:space="preserve"> </w:t>
        </w:r>
      </w:hyperlink>
      <w:hyperlink r:id="rId7">
        <w:r w:rsidRPr="00000000" w:rsidR="00000000" w:rsidDel="00000000">
          <w:rPr>
            <w:color w:val="1255cc"/>
            <w:sz w:val="18"/>
            <w:u w:val="single"/>
            <w:rtl w:val="0"/>
          </w:rPr>
          <w:t xml:space="preserve">KINO LUCERNA</w:t>
        </w:r>
      </w:hyperlink>
      <w:r w:rsidRPr="00000000" w:rsidR="00000000" w:rsidDel="00000000">
        <w:rPr>
          <w:sz w:val="18"/>
          <w:rtl w:val="0"/>
        </w:rPr>
        <w:t xml:space="preserve">, 16. –  22. 2. 2015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8"/>
          <w:rtl w:val="0"/>
        </w:rPr>
        <w:t xml:space="preserve">BRNO</w:t>
      </w:r>
      <w:r w:rsidRPr="00000000" w:rsidR="00000000" w:rsidDel="00000000">
        <w:rPr>
          <w:sz w:val="18"/>
          <w:rtl w:val="0"/>
        </w:rPr>
        <w:t xml:space="preserve">, </w:t>
      </w:r>
      <w:hyperlink r:id="rId8">
        <w:r w:rsidRPr="00000000" w:rsidR="00000000" w:rsidDel="00000000">
          <w:rPr>
            <w:color w:val="1155cc"/>
            <w:sz w:val="18"/>
            <w:u w:val="single"/>
            <w:rtl w:val="0"/>
          </w:rPr>
          <w:t xml:space="preserve">KINO ART</w:t>
        </w:r>
      </w:hyperlink>
      <w:hyperlink r:id="rId9">
        <w:r w:rsidRPr="00000000" w:rsidR="00000000" w:rsidDel="00000000">
          <w:rPr>
            <w:sz w:val="18"/>
            <w:rtl w:val="0"/>
          </w:rPr>
          <w:t xml:space="preserve">,</w:t>
        </w:r>
      </w:hyperlink>
      <w:r w:rsidRPr="00000000" w:rsidR="00000000" w:rsidDel="00000000">
        <w:rPr>
          <w:sz w:val="18"/>
          <w:rtl w:val="0"/>
        </w:rPr>
        <w:t xml:space="preserve"> 17. –  22. 2. 2015</w:t>
      </w:r>
      <w:hyperlink r:id="rId10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8"/>
          <w:rtl w:val="0"/>
        </w:rPr>
        <w:t xml:space="preserve">JABLONEC</w:t>
      </w:r>
      <w:hyperlink r:id="rId11">
        <w:r w:rsidRPr="00000000" w:rsidR="00000000" w:rsidDel="00000000">
          <w:rPr>
            <w:sz w:val="18"/>
            <w:rtl w:val="0"/>
          </w:rPr>
          <w:t xml:space="preserve">,</w:t>
        </w:r>
      </w:hyperlink>
      <w:r w:rsidRPr="00000000" w:rsidR="00000000" w:rsidDel="00000000">
        <w:rPr>
          <w:sz w:val="18"/>
          <w:rtl w:val="0"/>
        </w:rPr>
        <w:t xml:space="preserve"> </w:t>
      </w:r>
      <w:hyperlink r:id="rId12">
        <w:r w:rsidRPr="00000000" w:rsidR="00000000" w:rsidDel="00000000">
          <w:rPr>
            <w:color w:val="1155cc"/>
            <w:sz w:val="18"/>
            <w:u w:val="single"/>
            <w:rtl w:val="0"/>
          </w:rPr>
          <w:t xml:space="preserve">KINO JUNIOR</w:t>
        </w:r>
      </w:hyperlink>
      <w:r w:rsidRPr="00000000" w:rsidR="00000000" w:rsidDel="00000000">
        <w:rPr>
          <w:sz w:val="18"/>
          <w:rtl w:val="0"/>
        </w:rPr>
        <w:t xml:space="preserve">, 17. –  26. 2. 2015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8"/>
          <w:rtl w:val="0"/>
        </w:rPr>
        <w:t xml:space="preserve">JESENÍK</w:t>
      </w:r>
      <w:r w:rsidRPr="00000000" w:rsidR="00000000" w:rsidDel="00000000">
        <w:rPr>
          <w:sz w:val="18"/>
          <w:rtl w:val="0"/>
        </w:rPr>
        <w:t xml:space="preserve">,</w:t>
      </w:r>
      <w:hyperlink r:id="rId13">
        <w:r w:rsidRPr="00000000" w:rsidR="00000000" w:rsidDel="00000000">
          <w:rPr>
            <w:sz w:val="18"/>
            <w:rtl w:val="0"/>
          </w:rPr>
          <w:t xml:space="preserve"> </w:t>
        </w:r>
      </w:hyperlink>
      <w:hyperlink r:id="rId14">
        <w:r w:rsidRPr="00000000" w:rsidR="00000000" w:rsidDel="00000000">
          <w:rPr>
            <w:color w:val="1255cc"/>
            <w:sz w:val="18"/>
            <w:u w:val="single"/>
            <w:rtl w:val="0"/>
          </w:rPr>
          <w:t xml:space="preserve">ENNEA CAFFÉ</w:t>
        </w:r>
      </w:hyperlink>
      <w:r w:rsidRPr="00000000" w:rsidR="00000000" w:rsidDel="00000000">
        <w:rPr>
          <w:sz w:val="18"/>
          <w:rtl w:val="0"/>
        </w:rPr>
        <w:t xml:space="preserve"> a</w:t>
      </w:r>
      <w:hyperlink r:id="rId15">
        <w:r w:rsidRPr="00000000" w:rsidR="00000000" w:rsidDel="00000000">
          <w:rPr>
            <w:sz w:val="18"/>
            <w:rtl w:val="0"/>
          </w:rPr>
          <w:t xml:space="preserve"> </w:t>
        </w:r>
      </w:hyperlink>
      <w:hyperlink r:id="rId16">
        <w:r w:rsidRPr="00000000" w:rsidR="00000000" w:rsidDel="00000000">
          <w:rPr>
            <w:color w:val="1255cc"/>
            <w:sz w:val="18"/>
            <w:u w:val="single"/>
            <w:rtl w:val="0"/>
          </w:rPr>
          <w:t xml:space="preserve">KINO POHODA</w:t>
        </w:r>
      </w:hyperlink>
      <w:r w:rsidRPr="00000000" w:rsidR="00000000" w:rsidDel="00000000">
        <w:rPr>
          <w:sz w:val="18"/>
          <w:rtl w:val="0"/>
        </w:rPr>
        <w:t xml:space="preserve">, 17. 2. – 18. 3. 2015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8"/>
          <w:rtl w:val="0"/>
        </w:rPr>
        <w:t xml:space="preserve">JIČÍN</w:t>
      </w:r>
      <w:r w:rsidRPr="00000000" w:rsidR="00000000" w:rsidDel="00000000">
        <w:rPr>
          <w:sz w:val="18"/>
          <w:rtl w:val="0"/>
        </w:rPr>
        <w:t xml:space="preserve">, </w:t>
      </w:r>
      <w:r w:rsidRPr="00000000" w:rsidR="00000000" w:rsidDel="00000000">
        <w:rPr>
          <w:color w:val="1255cc"/>
          <w:sz w:val="18"/>
          <w:u w:val="single"/>
          <w:rtl w:val="0"/>
        </w:rPr>
        <w:t xml:space="preserve">BIOGRAF ČESKÝ RÁJ</w:t>
      </w:r>
      <w:r w:rsidRPr="00000000" w:rsidR="00000000" w:rsidDel="00000000">
        <w:rPr>
          <w:sz w:val="18"/>
          <w:rtl w:val="0"/>
        </w:rPr>
        <w:t xml:space="preserve">, 3. – 25. 2. 2015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8"/>
          <w:rtl w:val="0"/>
        </w:rPr>
        <w:t xml:space="preserve">LITOMĚŘICE</w:t>
      </w:r>
      <w:r w:rsidRPr="00000000" w:rsidR="00000000" w:rsidDel="00000000">
        <w:rPr>
          <w:sz w:val="18"/>
          <w:rtl w:val="0"/>
        </w:rPr>
        <w:t xml:space="preserve">, </w:t>
      </w:r>
      <w:hyperlink r:id="rId17">
        <w:r w:rsidRPr="00000000" w:rsidR="00000000" w:rsidDel="00000000">
          <w:rPr>
            <w:color w:val="1155cc"/>
            <w:sz w:val="18"/>
            <w:u w:val="single"/>
            <w:rtl w:val="0"/>
          </w:rPr>
          <w:t xml:space="preserve">KINO MÁJ</w:t>
        </w:r>
      </w:hyperlink>
      <w:r w:rsidRPr="00000000" w:rsidR="00000000" w:rsidDel="00000000">
        <w:rPr>
          <w:sz w:val="18"/>
          <w:rtl w:val="0"/>
        </w:rPr>
        <w:t xml:space="preserve">, 23. – 25. 2. 2015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8"/>
          <w:rtl w:val="0"/>
        </w:rPr>
        <w:t xml:space="preserve">OSTRAVA,</w:t>
      </w:r>
      <w:hyperlink r:id="rId18">
        <w:r w:rsidRPr="00000000" w:rsidR="00000000" w:rsidDel="00000000">
          <w:rPr>
            <w:b w:val="1"/>
            <w:sz w:val="18"/>
            <w:rtl w:val="0"/>
          </w:rPr>
          <w:t xml:space="preserve"> </w:t>
        </w:r>
      </w:hyperlink>
      <w:hyperlink r:id="rId19">
        <w:r w:rsidRPr="00000000" w:rsidR="00000000" w:rsidDel="00000000">
          <w:rPr>
            <w:color w:val="1255cc"/>
            <w:sz w:val="18"/>
            <w:u w:val="single"/>
            <w:rtl w:val="0"/>
          </w:rPr>
          <w:t xml:space="preserve">MINIKINO</w:t>
        </w:r>
      </w:hyperlink>
      <w:r w:rsidRPr="00000000" w:rsidR="00000000" w:rsidDel="00000000">
        <w:rPr>
          <w:sz w:val="18"/>
          <w:rtl w:val="0"/>
        </w:rPr>
        <w:t xml:space="preserve">, 16. – 20. 2. 2015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8"/>
          <w:rtl w:val="0"/>
        </w:rPr>
        <w:t xml:space="preserve"> ÚSTÍ NAD LABEM</w:t>
      </w:r>
      <w:r w:rsidRPr="00000000" w:rsidR="00000000" w:rsidDel="00000000">
        <w:rPr>
          <w:sz w:val="18"/>
          <w:rtl w:val="0"/>
        </w:rPr>
        <w:t xml:space="preserve">,</w:t>
      </w:r>
      <w:hyperlink r:id="rId20">
        <w:r w:rsidRPr="00000000" w:rsidR="00000000" w:rsidDel="00000000">
          <w:rPr>
            <w:sz w:val="18"/>
            <w:rtl w:val="0"/>
          </w:rPr>
          <w:t xml:space="preserve"> </w:t>
        </w:r>
      </w:hyperlink>
      <w:hyperlink r:id="rId21">
        <w:r w:rsidRPr="00000000" w:rsidR="00000000" w:rsidDel="00000000">
          <w:rPr>
            <w:color w:val="1255cc"/>
            <w:sz w:val="18"/>
            <w:u w:val="single"/>
            <w:rtl w:val="0"/>
          </w:rPr>
          <w:t xml:space="preserve">EXPERIMENTÁLNÍ PROSTOR MUMIE</w:t>
        </w:r>
      </w:hyperlink>
      <w:r w:rsidRPr="00000000" w:rsidR="00000000" w:rsidDel="00000000">
        <w:rPr>
          <w:sz w:val="18"/>
          <w:rtl w:val="0"/>
        </w:rPr>
        <w:t xml:space="preserve"> a </w:t>
      </w:r>
      <w:hyperlink r:id="rId22">
        <w:r w:rsidRPr="00000000" w:rsidR="00000000" w:rsidDel="00000000">
          <w:rPr>
            <w:color w:val="1155cc"/>
            <w:sz w:val="18"/>
            <w:u w:val="single"/>
            <w:rtl w:val="0"/>
          </w:rPr>
          <w:t xml:space="preserve">FOKUS KAFE</w:t>
        </w:r>
      </w:hyperlink>
      <w:r w:rsidRPr="00000000" w:rsidR="00000000" w:rsidDel="00000000">
        <w:rPr>
          <w:sz w:val="18"/>
          <w:rtl w:val="0"/>
        </w:rPr>
        <w:t xml:space="preserve">, </w:t>
      </w:r>
      <w:r w:rsidRPr="00000000" w:rsidR="00000000" w:rsidDel="00000000">
        <w:rPr>
          <w:sz w:val="18"/>
          <w:rtl w:val="0"/>
        </w:rPr>
        <w:t xml:space="preserve">16. – 20. 2. 2015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8"/>
          <w:rtl w:val="0"/>
        </w:rPr>
        <w:t xml:space="preserve">TEPLICE,</w:t>
      </w:r>
      <w:hyperlink r:id="rId23">
        <w:r w:rsidRPr="00000000" w:rsidR="00000000" w:rsidDel="00000000">
          <w:rPr>
            <w:b w:val="1"/>
            <w:sz w:val="18"/>
            <w:rtl w:val="0"/>
          </w:rPr>
          <w:t xml:space="preserve"> </w:t>
        </w:r>
      </w:hyperlink>
      <w:hyperlink r:id="rId24">
        <w:r w:rsidRPr="00000000" w:rsidR="00000000" w:rsidDel="00000000">
          <w:rPr>
            <w:color w:val="1155cc"/>
            <w:sz w:val="18"/>
            <w:u w:val="single"/>
            <w:rtl w:val="0"/>
          </w:rPr>
          <w:t xml:space="preserve">KINO KVĚTEN</w:t>
        </w:r>
      </w:hyperlink>
      <w:r w:rsidRPr="00000000" w:rsidR="00000000" w:rsidDel="00000000">
        <w:rPr>
          <w:sz w:val="18"/>
          <w:rtl w:val="0"/>
        </w:rPr>
        <w:t xml:space="preserve">, 24. – 25. 2. 2015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8"/>
          <w:rtl w:val="0"/>
        </w:rPr>
        <w:t xml:space="preserve">VESELÍ NAD MORAVOU,</w:t>
      </w:r>
      <w:hyperlink r:id="rId25">
        <w:r w:rsidRPr="00000000" w:rsidR="00000000" w:rsidDel="00000000">
          <w:rPr>
            <w:b w:val="1"/>
            <w:sz w:val="18"/>
            <w:rtl w:val="0"/>
          </w:rPr>
          <w:t xml:space="preserve"> </w:t>
        </w:r>
      </w:hyperlink>
      <w:hyperlink r:id="rId26">
        <w:r w:rsidRPr="00000000" w:rsidR="00000000" w:rsidDel="00000000">
          <w:rPr>
            <w:color w:val="1255cc"/>
            <w:sz w:val="18"/>
            <w:u w:val="single"/>
            <w:rtl w:val="0"/>
          </w:rPr>
          <w:t xml:space="preserve">KINO MORAVA</w:t>
        </w:r>
      </w:hyperlink>
      <w:r w:rsidRPr="00000000" w:rsidR="00000000" w:rsidDel="00000000">
        <w:rPr>
          <w:sz w:val="18"/>
          <w:rtl w:val="0"/>
        </w:rPr>
        <w:t xml:space="preserve">, 14. – 15. 2. 2015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8"/>
          <w:rtl w:val="0"/>
        </w:rPr>
        <w:t xml:space="preserve">ZLÍN, </w:t>
      </w:r>
      <w:hyperlink r:id="rId27">
        <w:r w:rsidRPr="00000000" w:rsidR="00000000" w:rsidDel="00000000">
          <w:rPr>
            <w:color w:val="1155cc"/>
            <w:sz w:val="18"/>
            <w:u w:val="single"/>
            <w:rtl w:val="0"/>
          </w:rPr>
          <w:t xml:space="preserve">GOLDEN APPLE CINEMA</w:t>
        </w:r>
      </w:hyperlink>
      <w:r w:rsidRPr="00000000" w:rsidR="00000000" w:rsidDel="00000000">
        <w:rPr>
          <w:sz w:val="18"/>
          <w:rtl w:val="0"/>
        </w:rPr>
        <w:t xml:space="preserve">, 19. – 22. 2. 2015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8"/>
          <w:rtl w:val="0"/>
        </w:rPr>
        <w:t xml:space="preserve">ŽELEZNÝ BROD</w:t>
      </w:r>
      <w:r w:rsidRPr="00000000" w:rsidR="00000000" w:rsidDel="00000000">
        <w:rPr>
          <w:sz w:val="18"/>
          <w:rtl w:val="0"/>
        </w:rPr>
        <w:t xml:space="preserve">,</w:t>
      </w:r>
      <w:hyperlink r:id="rId28">
        <w:r w:rsidRPr="00000000" w:rsidR="00000000" w:rsidDel="00000000">
          <w:rPr>
            <w:sz w:val="18"/>
            <w:rtl w:val="0"/>
          </w:rPr>
          <w:t xml:space="preserve"> </w:t>
        </w:r>
      </w:hyperlink>
      <w:hyperlink r:id="rId29">
        <w:r w:rsidRPr="00000000" w:rsidR="00000000" w:rsidDel="00000000">
          <w:rPr>
            <w:color w:val="1255cc"/>
            <w:sz w:val="18"/>
            <w:u w:val="single"/>
            <w:rtl w:val="0"/>
          </w:rPr>
          <w:t xml:space="preserve">KC KINO BROD</w:t>
        </w:r>
      </w:hyperlink>
      <w:r w:rsidRPr="00000000" w:rsidR="00000000" w:rsidDel="00000000">
        <w:rPr>
          <w:sz w:val="18"/>
          <w:rtl w:val="0"/>
        </w:rPr>
        <w:t xml:space="preserve">, 27. – 28. 2. 2012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Na mrazivé příběhy z ledových plání či skandinávských metropolí Vás již po páté zve zimní festival severské kinematografie, pořádaný Severským filmovým klubem. Festival tentokrát zavítá do dvanácti českých a moravských měst a nabídne </w:t>
      </w:r>
      <w:r w:rsidRPr="00000000" w:rsidR="00000000" w:rsidDel="00000000">
        <w:rPr>
          <w:sz w:val="18"/>
          <w:rtl w:val="0"/>
        </w:rPr>
        <w:t xml:space="preserve">celkem 30 filmů z 6 severských zemí – 7 švédských, 4 finské, 7 norských, 6 dánských, 2 islandské a 4 grónské. Uvedeny budou jak filmy nové, tak méně známé snímky staršího data výroby. Na přání diváků opět dojde i na opakování některých úspěšných titulů z minulých ročníků. Nabídka bude pestrá i žánrově – od komedií, přes dramatické a dokumentární snímky až po detektivní příběhy a jeden horor.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Festival bude slavnostně zahájen 16. února českou premiérou norského filmu </w:t>
      </w:r>
      <w:hyperlink r:id="rId30">
        <w:r w:rsidRPr="00000000" w:rsidR="00000000" w:rsidDel="00000000">
          <w:rPr>
            <w:color w:val="1155cc"/>
            <w:sz w:val="18"/>
            <w:u w:val="single"/>
            <w:rtl w:val="0"/>
          </w:rPr>
          <w:t xml:space="preserve">PROTI PŘÍRODĚ</w:t>
        </w:r>
      </w:hyperlink>
      <w:r w:rsidRPr="00000000" w:rsidR="00000000" w:rsidDel="00000000">
        <w:rPr>
          <w:sz w:val="18"/>
          <w:rtl w:val="0"/>
        </w:rPr>
        <w:t xml:space="preserve"> (2014). Jedná se o příběh muže, který svou životní krizi řeší útěkem do hor, aby zde znovu nalezl svou identitu a radost ze života. Pozvání na zahájení přijal režisér, scénárista a představitel hlavní role v jedné osobě, </w:t>
      </w:r>
      <w:hyperlink r:id="rId31">
        <w:r w:rsidRPr="00000000" w:rsidR="00000000" w:rsidDel="00000000">
          <w:rPr>
            <w:color w:val="1155cc"/>
            <w:sz w:val="18"/>
            <w:u w:val="single"/>
            <w:rtl w:val="0"/>
          </w:rPr>
          <w:t xml:space="preserve">Ole Giæver</w:t>
        </w:r>
      </w:hyperlink>
      <w:r w:rsidRPr="00000000" w:rsidR="00000000" w:rsidDel="00000000">
        <w:rPr>
          <w:sz w:val="18"/>
          <w:rtl w:val="0"/>
        </w:rPr>
        <w:t xml:space="preserve">. Druhým hostem festivalu bude Hivshu, pravnuk Roberta Pearyho, hlavní aktér filmu </w:t>
      </w:r>
      <w:hyperlink r:id="rId32">
        <w:r w:rsidRPr="00000000" w:rsidR="00000000" w:rsidDel="00000000">
          <w:rPr>
            <w:color w:val="1155cc"/>
            <w:sz w:val="18"/>
            <w:u w:val="single"/>
            <w:rtl w:val="0"/>
          </w:rPr>
          <w:t xml:space="preserve">CENA ZA PÓL</w:t>
        </w:r>
      </w:hyperlink>
      <w:r w:rsidRPr="00000000" w:rsidR="00000000" w:rsidDel="00000000">
        <w:rPr>
          <w:sz w:val="18"/>
          <w:rtl w:val="0"/>
        </w:rPr>
        <w:t xml:space="preserve">. Oba hosté budou po svém filmu odpovídat na dotazy diváků.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Novinkou letošního ročníku je tzv. Grónská sekce. Nelehký život Gróňanů, opředený nejrůznějšími mýty, divákům přiblíží hned několik filmů. Nejstarší z nich je </w:t>
      </w:r>
      <w:hyperlink r:id="rId33">
        <w:r w:rsidRPr="00000000" w:rsidR="00000000" w:rsidDel="00000000">
          <w:rPr>
            <w:color w:val="1155cc"/>
            <w:sz w:val="18"/>
            <w:u w:val="single"/>
            <w:rtl w:val="0"/>
          </w:rPr>
          <w:t xml:space="preserve">QIVITOQ – DUCH HOR</w:t>
        </w:r>
      </w:hyperlink>
      <w:r w:rsidRPr="00000000" w:rsidR="00000000" w:rsidDel="00000000">
        <w:rPr>
          <w:sz w:val="18"/>
          <w:rtl w:val="0"/>
        </w:rPr>
        <w:t xml:space="preserve"> (1956). Poetický příběh mladé dánské učitelky, která přijíždí do Grónska překvapit svého přítele, byl úplně prvním dánským filmem nominovaným na Oscara.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Qivitoq se v různých podobách objevuje i v dalších dvou filmech. Zatímco hlavnímu hrdinovi snímku </w:t>
      </w:r>
      <w:hyperlink r:id="rId34">
        <w:r w:rsidRPr="00000000" w:rsidR="00000000" w:rsidDel="00000000">
          <w:rPr>
            <w:color w:val="1155cc"/>
            <w:sz w:val="18"/>
            <w:u w:val="single"/>
            <w:rtl w:val="0"/>
          </w:rPr>
          <w:t xml:space="preserve">SRDCE SVĚTLA</w:t>
        </w:r>
      </w:hyperlink>
      <w:r w:rsidRPr="00000000" w:rsidR="00000000" w:rsidDel="00000000">
        <w:rPr>
          <w:sz w:val="18"/>
          <w:rtl w:val="0"/>
        </w:rPr>
        <w:t xml:space="preserve"> pomůže najít cestu zpět k hodnotám tradičního grónského způsobu života, historicky první grónský horor </w:t>
      </w:r>
      <w:hyperlink r:id="rId35">
        <w:r w:rsidRPr="00000000" w:rsidR="00000000" w:rsidDel="00000000">
          <w:rPr>
            <w:color w:val="1155cc"/>
            <w:sz w:val="18"/>
            <w:u w:val="single"/>
            <w:rtl w:val="0"/>
          </w:rPr>
          <w:t xml:space="preserve">STÍNY V HORÁCH</w:t>
        </w:r>
      </w:hyperlink>
      <w:r w:rsidRPr="00000000" w:rsidR="00000000" w:rsidDel="00000000">
        <w:rPr>
          <w:sz w:val="18"/>
          <w:rtl w:val="0"/>
        </w:rPr>
        <w:t xml:space="preserve">, poukazuje na jeho temné stránky. V dokumentárním snímku </w:t>
      </w:r>
      <w:hyperlink r:id="rId36">
        <w:r w:rsidRPr="00000000" w:rsidR="00000000" w:rsidDel="00000000">
          <w:rPr>
            <w:color w:val="1155cc"/>
            <w:sz w:val="18"/>
            <w:u w:val="single"/>
            <w:rtl w:val="0"/>
          </w:rPr>
          <w:t xml:space="preserve">CENA ZA PÓL</w:t>
        </w:r>
      </w:hyperlink>
      <w:r w:rsidRPr="00000000" w:rsidR="00000000" w:rsidDel="00000000">
        <w:rPr>
          <w:sz w:val="18"/>
          <w:rtl w:val="0"/>
        </w:rPr>
        <w:t xml:space="preserve">  švédského režiséra </w:t>
      </w:r>
      <w:hyperlink r:id="rId37">
        <w:r w:rsidRPr="00000000" w:rsidR="00000000" w:rsidDel="00000000">
          <w:rPr>
            <w:color w:val="1155cc"/>
            <w:sz w:val="18"/>
            <w:u w:val="single"/>
            <w:rtl w:val="0"/>
          </w:rPr>
          <w:t xml:space="preserve">Staffana Juléna</w:t>
        </w:r>
      </w:hyperlink>
      <w:r w:rsidRPr="00000000" w:rsidR="00000000" w:rsidDel="00000000">
        <w:rPr>
          <w:sz w:val="18"/>
          <w:rtl w:val="0"/>
        </w:rPr>
        <w:t xml:space="preserve"> se pravnuk Roberta Edwina Pearyho vydává po stopách svého pradědečka, amerického polárníka a pravděpodobně prvního člověka, který dosáhl severního pólu (1909) a také po stopách Minika, malého inuitského chlapce. Minik byl s spolu s dalšími pěti Inuity odvezen do New Yorku pro účel antropologického výzkumu. Zbylých pět záhy zemřelo, Minik jediný přežil a byl dán k adopci. </w:t>
      </w:r>
      <w:r w:rsidRPr="00000000" w:rsidR="00000000" w:rsidDel="00000000">
        <w:rPr>
          <w:sz w:val="18"/>
          <w:rtl w:val="0"/>
        </w:rPr>
        <w:t xml:space="preserve">Zajímavé téma nabízí i dánské drama </w:t>
      </w:r>
      <w:hyperlink r:id="rId38">
        <w:r w:rsidRPr="00000000" w:rsidR="00000000" w:rsidDel="00000000">
          <w:rPr>
            <w:color w:val="1155cc"/>
            <w:sz w:val="18"/>
            <w:u w:val="single"/>
            <w:rtl w:val="0"/>
          </w:rPr>
          <w:t xml:space="preserve">EXPERIMENT</w:t>
        </w:r>
      </w:hyperlink>
      <w:r w:rsidRPr="00000000" w:rsidR="00000000" w:rsidDel="00000000">
        <w:rPr>
          <w:sz w:val="18"/>
          <w:rtl w:val="0"/>
        </w:rPr>
        <w:t xml:space="preserve"> , pojednávající o sociálním experimentu, který měl v </w:t>
      </w:r>
      <w:r w:rsidRPr="00000000" w:rsidR="00000000" w:rsidDel="00000000">
        <w:rPr>
          <w:sz w:val="18"/>
          <w:rtl w:val="0"/>
        </w:rPr>
        <w:t xml:space="preserve">padesátých</w:t>
      </w:r>
      <w:r w:rsidRPr="00000000" w:rsidR="00000000" w:rsidDel="00000000">
        <w:rPr>
          <w:sz w:val="18"/>
          <w:rtl w:val="0"/>
        </w:rPr>
        <w:t xml:space="preserve"> letech za cíl převychovat děti grónských Inuitů na malé Dány. Ti se měli stát modelem pro budoucí grónskou společnost, jejich kořeny však byly silnější.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Příznivci detektivek jistě ocení islandský snímek </w:t>
      </w:r>
      <w:hyperlink r:id="rId39">
        <w:r w:rsidRPr="00000000" w:rsidR="00000000" w:rsidDel="00000000">
          <w:rPr>
            <w:color w:val="1155cc"/>
            <w:sz w:val="18"/>
            <w:u w:val="single"/>
            <w:rtl w:val="0"/>
          </w:rPr>
          <w:t xml:space="preserve">SEVERNÍ BLATA</w:t>
        </w:r>
      </w:hyperlink>
      <w:r w:rsidRPr="00000000" w:rsidR="00000000" w:rsidDel="00000000">
        <w:rPr>
          <w:sz w:val="18"/>
          <w:rtl w:val="0"/>
        </w:rPr>
        <w:t xml:space="preserve">  </w:t>
      </w:r>
      <w:hyperlink r:id="rId40">
        <w:r w:rsidRPr="00000000" w:rsidR="00000000" w:rsidDel="00000000">
          <w:rPr>
            <w:color w:val="1155cc"/>
            <w:sz w:val="18"/>
            <w:u w:val="single"/>
            <w:rtl w:val="0"/>
          </w:rPr>
          <w:t xml:space="preserve">Baltasara Kormákura</w:t>
        </w:r>
      </w:hyperlink>
      <w:r w:rsidRPr="00000000" w:rsidR="00000000" w:rsidDel="00000000">
        <w:rPr>
          <w:sz w:val="18"/>
          <w:rtl w:val="0"/>
        </w:rPr>
        <w:t xml:space="preserve">, oceněný </w:t>
      </w:r>
      <w:r w:rsidRPr="00000000" w:rsidR="00000000" w:rsidDel="00000000">
        <w:rPr>
          <w:color w:val="333333"/>
          <w:sz w:val="18"/>
          <w:highlight w:val="white"/>
          <w:rtl w:val="0"/>
        </w:rPr>
        <w:t xml:space="preserve">v hlavní soutěži </w:t>
      </w:r>
      <w:r w:rsidRPr="00000000" w:rsidR="00000000" w:rsidDel="00000000">
        <w:rPr>
          <w:sz w:val="18"/>
          <w:rtl w:val="0"/>
        </w:rPr>
        <w:t xml:space="preserve">Karlovarského festivalu (2007, </w:t>
      </w:r>
      <w:r w:rsidRPr="00000000" w:rsidR="00000000" w:rsidDel="00000000">
        <w:rPr>
          <w:color w:val="333333"/>
          <w:sz w:val="18"/>
          <w:highlight w:val="white"/>
          <w:rtl w:val="0"/>
        </w:rPr>
        <w:t xml:space="preserve">Křišťálový glóbus)</w:t>
      </w:r>
      <w:r w:rsidRPr="00000000" w:rsidR="00000000" w:rsidDel="00000000">
        <w:rPr>
          <w:sz w:val="18"/>
          <w:rtl w:val="0"/>
        </w:rPr>
        <w:t xml:space="preserve">. Aktuální je i norské drama </w:t>
      </w:r>
      <w:hyperlink r:id="rId41">
        <w:r w:rsidRPr="00000000" w:rsidR="00000000" w:rsidDel="00000000">
          <w:rPr>
            <w:color w:val="1155cc"/>
            <w:sz w:val="18"/>
            <w:u w:val="single"/>
            <w:rtl w:val="0"/>
          </w:rPr>
          <w:t xml:space="preserve">CHCI TVÉ SRDCE</w:t>
        </w:r>
      </w:hyperlink>
      <w:r w:rsidRPr="00000000" w:rsidR="00000000" w:rsidDel="00000000">
        <w:rPr>
          <w:sz w:val="18"/>
          <w:rtl w:val="0"/>
        </w:rPr>
        <w:t xml:space="preserve">, ve kterém otec v zoufalství unese svou vlastní dceru, se kterou se nesmí stýkat. Mezi slíbené  komedie patří </w:t>
      </w:r>
      <w:hyperlink r:id="rId42">
        <w:r w:rsidRPr="00000000" w:rsidR="00000000" w:rsidDel="00000000">
          <w:rPr>
            <w:color w:val="1155cc"/>
            <w:sz w:val="18"/>
            <w:u w:val="single"/>
            <w:rtl w:val="0"/>
          </w:rPr>
          <w:t xml:space="preserve">ROZHÝBEJ TO</w:t>
        </w:r>
      </w:hyperlink>
      <w:r w:rsidRPr="00000000" w:rsidR="00000000" w:rsidDel="00000000">
        <w:rPr>
          <w:sz w:val="18"/>
          <w:rtl w:val="0"/>
        </w:rPr>
        <w:t xml:space="preserve"> a </w:t>
      </w:r>
      <w:hyperlink r:id="rId43">
        <w:r w:rsidRPr="00000000" w:rsidR="00000000" w:rsidDel="00000000">
          <w:rPr>
            <w:color w:val="1155cc"/>
            <w:sz w:val="18"/>
            <w:u w:val="single"/>
            <w:rtl w:val="0"/>
          </w:rPr>
          <w:t xml:space="preserve">TÉMĚŘ DOKONALÝ</w:t>
        </w:r>
      </w:hyperlink>
      <w:r w:rsidRPr="00000000" w:rsidR="00000000" w:rsidDel="00000000">
        <w:rPr>
          <w:sz w:val="18"/>
          <w:rtl w:val="0"/>
        </w:rPr>
        <w:t xml:space="preserve">  režisérky dánsko-gambijského původu </w:t>
      </w:r>
      <w:hyperlink r:id="rId44">
        <w:r w:rsidRPr="00000000" w:rsidR="00000000" w:rsidDel="00000000">
          <w:rPr>
            <w:color w:val="1155cc"/>
            <w:sz w:val="18"/>
            <w:u w:val="single"/>
            <w:rtl w:val="0"/>
          </w:rPr>
          <w:t xml:space="preserve">Helly Joof</w:t>
        </w:r>
      </w:hyperlink>
      <w:r w:rsidRPr="00000000" w:rsidR="00000000" w:rsidDel="00000000">
        <w:rPr>
          <w:sz w:val="18"/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Jako doprovodný program v pražské Lucerně je připravena výstava fotografií </w:t>
      </w:r>
      <w:hyperlink r:id="rId45">
        <w:r w:rsidRPr="00000000" w:rsidR="00000000" w:rsidDel="00000000">
          <w:rPr>
            <w:color w:val="1155cc"/>
            <w:sz w:val="18"/>
            <w:u w:val="single"/>
            <w:rtl w:val="0"/>
          </w:rPr>
          <w:t xml:space="preserve">3913 TASIILAQ</w:t>
        </w:r>
      </w:hyperlink>
      <w:r w:rsidRPr="00000000" w:rsidR="00000000" w:rsidDel="00000000">
        <w:rPr>
          <w:sz w:val="18"/>
          <w:rtl w:val="0"/>
        </w:rPr>
        <w:t xml:space="preserve">. Autorem fotografií i  stejnojmenné knihy</w:t>
      </w:r>
      <w:r w:rsidRPr="00000000" w:rsidR="00000000" w:rsidDel="00000000">
        <w:rPr>
          <w:sz w:val="18"/>
          <w:rtl w:val="0"/>
        </w:rPr>
        <w:t xml:space="preserve"> je dánský badatel Ole G. Jensen, který se již přes třicet let zabývá grónským uměním a kulturou. Ve své knize vzdává hold obyvatelům grónského městečka Tasiilaq, jedné z nejvíce izolovaných osad na světě. Výstavu zapůjčilo Dánské velvyslanectví v Praze.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V úterý 17. února ve 20:15 se můžete o Grónsku dozvědět ještě více na přednášce, GRÓNSKO – země věčného sněhu a ledu, PhDr. Ing. Zdeňka Lyčky, bývalého velvyslance České republiky v Dánsku, který spolu s Violou Somogyi získal tvůrčí odměnu v rámci Ceny Josefa Jungmanna 1998 za překlad Grónských mýtů a pověstí Knuda Rasmussena.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Festival je jako jediný v Čechách plně přizpůsobený neslyšícím divákům. Všechny filmy jsou již tradičně opatřeny barevně upravenými titulky, doplněnými o informace o hlucích a všech dějích, které jsou mimo záběr. Zahájení festivalu bude tlumočeno do znakového jazyka, zajištěn je také simultánní přepis.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Festival pořádá občanské sdružení</w:t>
      </w:r>
      <w:hyperlink r:id="rId46">
        <w:r w:rsidRPr="00000000" w:rsidR="00000000" w:rsidDel="00000000">
          <w:rPr>
            <w:sz w:val="18"/>
            <w:rtl w:val="0"/>
          </w:rPr>
          <w:t xml:space="preserve"> </w:t>
        </w:r>
      </w:hyperlink>
      <w:hyperlink r:id="rId47">
        <w:r w:rsidRPr="00000000" w:rsidR="00000000" w:rsidDel="00000000">
          <w:rPr>
            <w:color w:val="1255cc"/>
            <w:sz w:val="18"/>
            <w:u w:val="single"/>
            <w:rtl w:val="0"/>
          </w:rPr>
          <w:t xml:space="preserve">Severský filmový klub</w:t>
        </w:r>
      </w:hyperlink>
      <w:r w:rsidRPr="00000000" w:rsidR="00000000" w:rsidDel="00000000">
        <w:rPr>
          <w:sz w:val="18"/>
          <w:rtl w:val="0"/>
        </w:rPr>
        <w:t xml:space="preserve"> za podpory Severského kulturního fondu se sídlem v Kodani, Ministerstva kultury, Hlavního města Prahy a ambasád severských států.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8"/>
          <w:rtl w:val="0"/>
        </w:rPr>
        <w:t xml:space="preserve">Více informací o festivalu a jednotlivých filmech najdete na stránkách Severského filmového klubu:</w:t>
      </w:r>
      <w:hyperlink r:id="rId48">
        <w:r w:rsidRPr="00000000" w:rsidR="00000000" w:rsidDel="00000000">
          <w:rPr>
            <w:b w:val="1"/>
            <w:sz w:val="18"/>
            <w:rtl w:val="0"/>
          </w:rPr>
          <w:t xml:space="preserve"> </w:t>
        </w:r>
      </w:hyperlink>
      <w:hyperlink r:id="rId49">
        <w:r w:rsidRPr="00000000" w:rsidR="00000000" w:rsidDel="00000000">
          <w:rPr>
            <w:b w:val="1"/>
            <w:color w:val="1255cc"/>
            <w:sz w:val="18"/>
            <w:u w:val="single"/>
            <w:rtl w:val="0"/>
          </w:rPr>
          <w:t xml:space="preserve">www.sfklub.cz</w:t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8"/>
          <w:rtl w:val="0"/>
        </w:rPr>
        <w:t xml:space="preserve">KONTAKT: Jana Stránská, tel. +420 776 356 730, </w:t>
      </w:r>
      <w:hyperlink r:id="rId50">
        <w:r w:rsidRPr="00000000" w:rsidR="00000000" w:rsidDel="00000000">
          <w:rPr>
            <w:b w:val="1"/>
            <w:color w:val="1255cc"/>
            <w:sz w:val="18"/>
            <w:u w:val="single"/>
            <w:rtl w:val="0"/>
          </w:rPr>
          <w:t xml:space="preserve">pr@sfklub.cz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www.sfklub.cz/myrin" Type="http://schemas.openxmlformats.org/officeDocument/2006/relationships/hyperlink" TargetMode="External" Id="rId39"/><Relationship Target="http://www.sfklub.cz/eksperimentet" Type="http://schemas.openxmlformats.org/officeDocument/2006/relationships/hyperlink" TargetMode="External" Id="rId38"/><Relationship Target="http://filmcatalog.nmai.si.edu/person/3676/" Type="http://schemas.openxmlformats.org/officeDocument/2006/relationships/hyperlink" TargetMode="External" Id="rId37"/><Relationship Target="http://www.minikino.cz/" Type="http://schemas.openxmlformats.org/officeDocument/2006/relationships/hyperlink" TargetMode="External" Id="rId19"/><Relationship Target="http://www.sfklub.cz/prize-pole" Type="http://schemas.openxmlformats.org/officeDocument/2006/relationships/hyperlink" TargetMode="External" Id="rId36"/><Relationship Target="http://www.minikino.cz/" Type="http://schemas.openxmlformats.org/officeDocument/2006/relationships/hyperlink" TargetMode="External" Id="rId18"/><Relationship Target="http://www.mkz-ltm.cz/kino/" Type="http://schemas.openxmlformats.org/officeDocument/2006/relationships/hyperlink" TargetMode="External" Id="rId17"/><Relationship Target="http://www.mkzjes.cz/" Type="http://schemas.openxmlformats.org/officeDocument/2006/relationships/hyperlink" TargetMode="External" Id="rId16"/><Relationship Target="http://www.mkzjes.cz/" Type="http://schemas.openxmlformats.org/officeDocument/2006/relationships/hyperlink" TargetMode="External" Id="rId15"/><Relationship Target="https://www.facebook.com/enneaa?ref=ts&amp;fref=ts" Type="http://schemas.openxmlformats.org/officeDocument/2006/relationships/hyperlink" TargetMode="External" Id="rId14"/><Relationship Target="http://www.sfklub.cz/mot-naturen" Type="http://schemas.openxmlformats.org/officeDocument/2006/relationships/hyperlink" TargetMode="External" Id="rId30"/><Relationship Target="http://www.kinajablonec.cz" Type="http://schemas.openxmlformats.org/officeDocument/2006/relationships/hyperlink" TargetMode="External" Id="rId12"/><Relationship Target="http://www.merfilm.no/director/ole-giaever/" Type="http://schemas.openxmlformats.org/officeDocument/2006/relationships/hyperlink" TargetMode="External" Id="rId31"/><Relationship Target="https://www.facebook.com/enneaa?ref=ts&amp;fref=ts" Type="http://schemas.openxmlformats.org/officeDocument/2006/relationships/hyperlink" TargetMode="External" Id="rId13"/><Relationship Target="http://www.kinoart.cz" Type="http://schemas.openxmlformats.org/officeDocument/2006/relationships/hyperlink" TargetMode="External" Id="rId10"/><Relationship Target="http://www.kinoart.cz" Type="http://schemas.openxmlformats.org/officeDocument/2006/relationships/hyperlink" TargetMode="External" Id="rId11"/><Relationship Target="http://www.sfklub.cz/Qaamarngup-uummataa" Type="http://schemas.openxmlformats.org/officeDocument/2006/relationships/hyperlink" TargetMode="External" Id="rId34"/><Relationship Target="http://www.sfklub.cz/qaqqat-alanngui" Type="http://schemas.openxmlformats.org/officeDocument/2006/relationships/hyperlink" TargetMode="External" Id="rId35"/><Relationship Target="http://www.sfklub.cz/prize-pole" Type="http://schemas.openxmlformats.org/officeDocument/2006/relationships/hyperlink" TargetMode="External" Id="rId32"/><Relationship Target="http://www.sfklub.cz/qivitoq" Type="http://schemas.openxmlformats.org/officeDocument/2006/relationships/hyperlink" TargetMode="External" Id="rId33"/><Relationship Target="mailto:pr@sfklub.cz" Type="http://schemas.openxmlformats.org/officeDocument/2006/relationships/hyperlink" TargetMode="External" Id="rId50"/><Relationship Target="http://www.sfklub.cz" Type="http://schemas.openxmlformats.org/officeDocument/2006/relationships/hyperlink" TargetMode="External" Id="rId48"/><Relationship Target="http://www.sfklub.cz/o-nas" Type="http://schemas.openxmlformats.org/officeDocument/2006/relationships/hyperlink" TargetMode="External" Id="rId47"/><Relationship Target="http://kinobrod.cz/" Type="http://schemas.openxmlformats.org/officeDocument/2006/relationships/hyperlink" TargetMode="External" Id="rId29"/><Relationship Target="http://www.sfklub.cz" Type="http://schemas.openxmlformats.org/officeDocument/2006/relationships/hyperlink" TargetMode="External" Id="rId49"/><Relationship Target="http://www.kinomorava.cz/" Type="http://schemas.openxmlformats.org/officeDocument/2006/relationships/hyperlink" TargetMode="External" Id="rId26"/><Relationship Target="http://www.kinomorava.cz/" Type="http://schemas.openxmlformats.org/officeDocument/2006/relationships/hyperlink" TargetMode="External" Id="rId25"/><Relationship Target="http://kinobrod.cz/" Type="http://schemas.openxmlformats.org/officeDocument/2006/relationships/hyperlink" TargetMode="External" Id="rId28"/><Relationship Target="http://www.gacinema.cz" Type="http://schemas.openxmlformats.org/officeDocument/2006/relationships/hyperlink" TargetMode="External" Id="rId27"/><Relationship Target="fontTable.xml" Type="http://schemas.openxmlformats.org/officeDocument/2006/relationships/fontTable" Id="rId2"/><Relationship Target="https://www.facebook.com/prostormumie?ref=ts&amp;fref=ts" Type="http://schemas.openxmlformats.org/officeDocument/2006/relationships/hyperlink" TargetMode="External" Id="rId21"/><Relationship Target="http://www.csfd.cz/tvurce/4036-baltasar-kormakur/" Type="http://schemas.openxmlformats.org/officeDocument/2006/relationships/hyperlink" TargetMode="External" Id="rId40"/><Relationship Target="settings.xml" Type="http://schemas.openxmlformats.org/officeDocument/2006/relationships/settings" Id="rId1"/><Relationship Target="http://www.fokuslabe.cz/chranene-dilny/fokus-kafe-usti/" Type="http://schemas.openxmlformats.org/officeDocument/2006/relationships/hyperlink" TargetMode="External" Id="rId22"/><Relationship Target="http://www.sfklub.cz/tyven-tyven" Type="http://schemas.openxmlformats.org/officeDocument/2006/relationships/hyperlink" TargetMode="External" Id="rId41"/><Relationship Target="styles.xml" Type="http://schemas.openxmlformats.org/officeDocument/2006/relationships/styles" Id="rId4"/><Relationship Target="http://www.dkteplice.cz/domaci-stranka.html" Type="http://schemas.openxmlformats.org/officeDocument/2006/relationships/hyperlink" TargetMode="External" Id="rId23"/><Relationship Target="http://www.sfklub.cz/en-kort-en-lang" Type="http://schemas.openxmlformats.org/officeDocument/2006/relationships/hyperlink" TargetMode="External" Id="rId42"/><Relationship Target="numbering.xml" Type="http://schemas.openxmlformats.org/officeDocument/2006/relationships/numbering" Id="rId3"/><Relationship Target="http://www.dkteplice.cz/domaci-stranka.html" Type="http://schemas.openxmlformats.org/officeDocument/2006/relationships/hyperlink" TargetMode="External" Id="rId24"/><Relationship Target="http://www.sfklub.cz/sover-dolly-pa-ryggen" Type="http://schemas.openxmlformats.org/officeDocument/2006/relationships/hyperlink" TargetMode="External" Id="rId43"/><Relationship Target="http://www.csfd.cz/tvurce/35539-hella-joof/" Type="http://schemas.openxmlformats.org/officeDocument/2006/relationships/hyperlink" TargetMode="External" Id="rId44"/><Relationship Target="http://tjekkiet.um.dk/cs/o-nas/novinky/newsdisplaypage/?newsID=A951B03D-98A8-437E-87E2-05BA848F1967" Type="http://schemas.openxmlformats.org/officeDocument/2006/relationships/hyperlink" TargetMode="External" Id="rId45"/><Relationship Target="http://www.sfklub.cz/o-nas" Type="http://schemas.openxmlformats.org/officeDocument/2006/relationships/hyperlink" TargetMode="External" Id="rId46"/><Relationship Target="https://www.facebook.com/prostormumie?ref=ts&amp;fref=ts" Type="http://schemas.openxmlformats.org/officeDocument/2006/relationships/hyperlink" TargetMode="External" Id="rId20"/><Relationship Target="http://www.kinoart.cz" Type="http://schemas.openxmlformats.org/officeDocument/2006/relationships/hyperlink" TargetMode="External" Id="rId9"/><Relationship Target="http://www.lucerna.cz/kino.php" Type="http://schemas.openxmlformats.org/officeDocument/2006/relationships/hyperlink" TargetMode="External" Id="rId6"/><Relationship Target="media/image01.jpg" Type="http://schemas.openxmlformats.org/officeDocument/2006/relationships/image" Id="rId5"/><Relationship Target="http://www.kinoart.cz" Type="http://schemas.openxmlformats.org/officeDocument/2006/relationships/hyperlink" TargetMode="External" Id="rId8"/><Relationship Target="http://www.lucerna.cz/kino.php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TZ-SFZ-2015.docx</dc:title>
</cp:coreProperties>
</file>